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37" w:rsidRDefault="00534537" w:rsidP="00F14FD6">
      <w:pPr>
        <w:ind w:left="7776"/>
        <w:rPr>
          <w:b/>
          <w:lang w:eastAsia="ko-KR"/>
        </w:rPr>
      </w:pPr>
      <w:r w:rsidRPr="00534537">
        <w:rPr>
          <w:b/>
          <w:lang w:eastAsia="ko-KR"/>
        </w:rPr>
        <w:t>TVIRTINU</w:t>
      </w:r>
    </w:p>
    <w:p w:rsidR="00534537" w:rsidRDefault="00534537" w:rsidP="00F14FD6">
      <w:pPr>
        <w:ind w:left="7776"/>
        <w:rPr>
          <w:b/>
          <w:lang w:eastAsia="ko-KR"/>
        </w:rPr>
      </w:pPr>
      <w:r w:rsidRPr="00534537">
        <w:rPr>
          <w:lang w:eastAsia="ko-KR"/>
        </w:rPr>
        <w:t>Direktorė</w:t>
      </w:r>
    </w:p>
    <w:p w:rsidR="00534537" w:rsidRDefault="00534537" w:rsidP="00F14FD6">
      <w:pPr>
        <w:ind w:left="7776"/>
        <w:rPr>
          <w:lang w:eastAsia="ko-KR"/>
        </w:rPr>
      </w:pPr>
      <w:r w:rsidRPr="00534537">
        <w:rPr>
          <w:lang w:eastAsia="ko-KR"/>
        </w:rPr>
        <w:t>Rita Mickuvienė</w:t>
      </w:r>
    </w:p>
    <w:p w:rsidR="00F14FD6" w:rsidRDefault="00F14FD6" w:rsidP="00F14FD6">
      <w:pPr>
        <w:ind w:left="7776"/>
        <w:rPr>
          <w:lang w:eastAsia="ko-KR"/>
        </w:rPr>
      </w:pPr>
    </w:p>
    <w:p w:rsidR="00534537" w:rsidRPr="00534537" w:rsidRDefault="00534537" w:rsidP="00F14FD6">
      <w:pPr>
        <w:ind w:left="7776"/>
        <w:rPr>
          <w:lang w:eastAsia="ko-KR"/>
        </w:rPr>
      </w:pPr>
      <w:r>
        <w:rPr>
          <w:lang w:eastAsia="ko-KR"/>
        </w:rPr>
        <w:t>2020-04-10</w:t>
      </w:r>
    </w:p>
    <w:p w:rsidR="00F14FD6" w:rsidRDefault="00F14FD6" w:rsidP="005F4F05"/>
    <w:p w:rsidR="00534537" w:rsidRPr="006F465D" w:rsidRDefault="00534537" w:rsidP="006F465D">
      <w:pPr>
        <w:widowControl w:val="0"/>
        <w:suppressAutoHyphens/>
        <w:ind w:firstLine="567"/>
        <w:jc w:val="center"/>
        <w:rPr>
          <w:rFonts w:eastAsia="Batang" w:cstheme="minorBidi"/>
          <w:b/>
          <w:lang w:eastAsia="ko-KR"/>
        </w:rPr>
      </w:pPr>
      <w:r>
        <w:rPr>
          <w:b/>
          <w:color w:val="000000"/>
          <w:spacing w:val="-2"/>
          <w:lang w:eastAsia="en-US"/>
        </w:rPr>
        <w:t>NUOLATINIO TOBULINIMOSI IR MOKYMOSI SISTEMA VILKAVIŠKIO SOCIALINĖS PAGALBOS CENTRO NEĮGALAUS JAUNIMO DIENOS UŽIMTUMO PADALINYJE</w:t>
      </w:r>
    </w:p>
    <w:p w:rsidR="00E84629" w:rsidRPr="00E84629" w:rsidRDefault="00E84629" w:rsidP="005F4F05"/>
    <w:p w:rsidR="005420CA" w:rsidRPr="005420CA" w:rsidRDefault="00260EC7" w:rsidP="005420CA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Vilkaviškio socialinės pagalbos centro (toliau – Įstaiga) Neįgalaus jaunimo dienos užimtumo padalinyje (toliau – Padalinys) </w:t>
      </w:r>
      <w:r w:rsidR="005420CA" w:rsidRPr="005420CA">
        <w:rPr>
          <w:rFonts w:eastAsia="Lucida Sans Unicode"/>
          <w:kern w:val="1"/>
          <w:lang w:eastAsia="zh-CN"/>
        </w:rPr>
        <w:t>skiria</w:t>
      </w:r>
      <w:r>
        <w:rPr>
          <w:rFonts w:eastAsia="Lucida Sans Unicode"/>
          <w:kern w:val="1"/>
          <w:lang w:eastAsia="zh-CN"/>
        </w:rPr>
        <w:t>mas didelis dėmesys</w:t>
      </w:r>
      <w:r w:rsidR="005420CA" w:rsidRPr="005420CA">
        <w:rPr>
          <w:rFonts w:eastAsia="Lucida Sans Unicode"/>
          <w:kern w:val="1"/>
          <w:lang w:eastAsia="zh-CN"/>
        </w:rPr>
        <w:t xml:space="preserve"> nuolatiniam veiklos tobulinimui.</w:t>
      </w:r>
    </w:p>
    <w:p w:rsidR="00C66C28" w:rsidRDefault="00BC308B" w:rsidP="005420CA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>Padalinys yra pasirengęs</w:t>
      </w:r>
      <w:r w:rsidR="00C66C28">
        <w:rPr>
          <w:rFonts w:eastAsia="Lucida Sans Unicode"/>
          <w:kern w:val="1"/>
          <w:lang w:eastAsia="zh-CN"/>
        </w:rPr>
        <w:t xml:space="preserve"> nuolat gerinti teikiamas paslaugas, siekia patenkinti paslaugų gavėjų, personalo ir suinteresu</w:t>
      </w:r>
      <w:r w:rsidR="00FC1780">
        <w:rPr>
          <w:rFonts w:eastAsia="Lucida Sans Unicode"/>
          <w:kern w:val="1"/>
          <w:lang w:eastAsia="zh-CN"/>
        </w:rPr>
        <w:t>otųjų šalių poreikius</w:t>
      </w:r>
      <w:r w:rsidR="00351308">
        <w:rPr>
          <w:rFonts w:eastAsia="Lucida Sans Unicode"/>
          <w:kern w:val="1"/>
          <w:lang w:eastAsia="zh-CN"/>
        </w:rPr>
        <w:t>.</w:t>
      </w:r>
    </w:p>
    <w:p w:rsidR="005420CA" w:rsidRPr="005420CA" w:rsidRDefault="00894E09" w:rsidP="005420CA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>Padalinyje naudojama aiški</w:t>
      </w:r>
      <w:r w:rsidR="005420CA" w:rsidRPr="005420CA">
        <w:rPr>
          <w:rFonts w:eastAsia="Lucida Sans Unicode"/>
          <w:kern w:val="1"/>
          <w:lang w:eastAsia="zh-CN"/>
        </w:rPr>
        <w:t xml:space="preserve"> ir suprantama nuolatinio</w:t>
      </w:r>
      <w:r>
        <w:rPr>
          <w:rFonts w:eastAsia="Lucida Sans Unicode"/>
          <w:kern w:val="1"/>
          <w:lang w:eastAsia="zh-CN"/>
        </w:rPr>
        <w:t xml:space="preserve"> </w:t>
      </w:r>
      <w:r w:rsidR="005420CA" w:rsidRPr="00894E09">
        <w:rPr>
          <w:rFonts w:eastAsia="Lucida Sans Unicode"/>
          <w:kern w:val="1"/>
          <w:lang w:eastAsia="zh-CN"/>
        </w:rPr>
        <w:t xml:space="preserve">paslaugų gerinimo ir </w:t>
      </w:r>
      <w:r w:rsidR="005420CA" w:rsidRPr="005420CA">
        <w:rPr>
          <w:rFonts w:eastAsia="Lucida Sans Unicode"/>
          <w:kern w:val="1"/>
          <w:lang w:eastAsia="zh-CN"/>
        </w:rPr>
        <w:t xml:space="preserve">mokymosi sistema, kuriai būdingas cikliškumas (1 </w:t>
      </w:r>
      <w:proofErr w:type="spellStart"/>
      <w:r w:rsidR="005420CA" w:rsidRPr="005420CA">
        <w:rPr>
          <w:rFonts w:eastAsia="Lucida Sans Unicode"/>
          <w:kern w:val="1"/>
          <w:lang w:eastAsia="zh-CN"/>
        </w:rPr>
        <w:t>pav</w:t>
      </w:r>
      <w:proofErr w:type="spellEnd"/>
      <w:r w:rsidR="005420CA" w:rsidRPr="005420CA">
        <w:rPr>
          <w:rFonts w:eastAsia="Lucida Sans Unicode"/>
          <w:kern w:val="1"/>
          <w:lang w:eastAsia="zh-CN"/>
        </w:rPr>
        <w:t xml:space="preserve">.). Sistema įgyvendinama visose </w:t>
      </w:r>
      <w:r>
        <w:rPr>
          <w:rFonts w:eastAsia="Lucida Sans Unicode"/>
          <w:kern w:val="1"/>
          <w:lang w:eastAsia="zh-CN"/>
        </w:rPr>
        <w:t>Padalinio</w:t>
      </w:r>
      <w:r w:rsidR="005420CA" w:rsidRPr="005420CA">
        <w:rPr>
          <w:rFonts w:eastAsia="Lucida Sans Unicode"/>
          <w:kern w:val="1"/>
          <w:lang w:eastAsia="zh-CN"/>
        </w:rPr>
        <w:t xml:space="preserve"> veikl</w:t>
      </w:r>
      <w:r w:rsidR="00BC308B">
        <w:rPr>
          <w:rFonts w:eastAsia="Lucida Sans Unicode"/>
          <w:kern w:val="1"/>
          <w:lang w:eastAsia="zh-CN"/>
        </w:rPr>
        <w:t>os srityse, ją žino ir naudoja visi Padalinio darbuotojai.</w:t>
      </w:r>
    </w:p>
    <w:p w:rsidR="00F91DCC" w:rsidRDefault="00894E09" w:rsidP="00F91DCC">
      <w:pPr>
        <w:widowControl w:val="0"/>
        <w:suppressAutoHyphens/>
        <w:ind w:firstLine="851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Padalinio </w:t>
      </w:r>
      <w:r w:rsidR="005420CA" w:rsidRPr="005420CA">
        <w:rPr>
          <w:rFonts w:eastAsia="Lucida Sans Unicode"/>
          <w:kern w:val="1"/>
          <w:lang w:eastAsia="zh-CN"/>
        </w:rPr>
        <w:t>nuolatinio tobulinimosi ir mokymosi sistema reglamentuoja nuolatinio paslaugų planavimo ir gerinimo procesus, paslaugų įgyvendinimo procesus, paslaugų teikimo veiklos vertinimą bei paslaugų</w:t>
      </w:r>
      <w:r w:rsidR="00BC6AA8">
        <w:rPr>
          <w:rFonts w:eastAsia="Lucida Sans Unicode"/>
          <w:kern w:val="1"/>
          <w:lang w:eastAsia="zh-CN"/>
        </w:rPr>
        <w:t xml:space="preserve"> tobulinimo numatymo veiksmus:</w:t>
      </w:r>
    </w:p>
    <w:p w:rsidR="00BC308B" w:rsidRPr="00BC308B" w:rsidRDefault="005420CA" w:rsidP="00BC308B">
      <w:pPr>
        <w:pStyle w:val="Sraopastraipa"/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1"/>
          <w:lang w:eastAsia="zh-CN"/>
        </w:rPr>
      </w:pPr>
      <w:r w:rsidRPr="00BC308B">
        <w:rPr>
          <w:rFonts w:eastAsia="Lucida Sans Unicode"/>
          <w:kern w:val="1"/>
          <w:lang w:eastAsia="zh-CN"/>
        </w:rPr>
        <w:t>Paslaugų planavi</w:t>
      </w:r>
      <w:r w:rsidR="00351308" w:rsidRPr="00BC308B">
        <w:rPr>
          <w:rFonts w:eastAsia="Lucida Sans Unicode"/>
          <w:kern w:val="1"/>
          <w:lang w:eastAsia="zh-CN"/>
        </w:rPr>
        <w:t>mo ir ge</w:t>
      </w:r>
      <w:r w:rsidR="00BC308B" w:rsidRPr="00BC308B">
        <w:rPr>
          <w:rFonts w:eastAsia="Lucida Sans Unicode"/>
          <w:kern w:val="1"/>
          <w:lang w:eastAsia="zh-CN"/>
        </w:rPr>
        <w:t>rinimo procesai.</w:t>
      </w:r>
    </w:p>
    <w:p w:rsidR="00693F09" w:rsidRPr="001931EE" w:rsidRDefault="00351308" w:rsidP="00BC308B">
      <w:pPr>
        <w:widowControl w:val="0"/>
        <w:suppressAutoHyphens/>
        <w:ind w:firstLine="851"/>
        <w:jc w:val="both"/>
        <w:rPr>
          <w:rFonts w:eastAsia="Batang" w:cstheme="minorBidi"/>
          <w:lang w:eastAsia="ko-KR"/>
        </w:rPr>
      </w:pPr>
      <w:r w:rsidRPr="00BC308B">
        <w:rPr>
          <w:rFonts w:eastAsia="Lucida Sans Unicode"/>
          <w:kern w:val="1"/>
          <w:lang w:eastAsia="zh-CN"/>
        </w:rPr>
        <w:t>Padalinys</w:t>
      </w:r>
      <w:r w:rsidR="005420CA" w:rsidRPr="00BC308B">
        <w:rPr>
          <w:rFonts w:eastAsia="Lucida Sans Unicode"/>
          <w:kern w:val="1"/>
          <w:lang w:eastAsia="zh-CN"/>
        </w:rPr>
        <w:t xml:space="preserve"> išsikelia tikslus, planuoja metų veiklas,</w:t>
      </w:r>
      <w:r w:rsidR="005420CA" w:rsidRPr="001931EE">
        <w:rPr>
          <w:rFonts w:eastAsia="Lucida Sans Unicode"/>
          <w:kern w:val="1"/>
          <w:lang w:eastAsia="zh-CN"/>
        </w:rPr>
        <w:t xml:space="preserve"> </w:t>
      </w:r>
      <w:r w:rsidR="00AA7110">
        <w:rPr>
          <w:rFonts w:eastAsia="Lucida Sans Unicode"/>
          <w:kern w:val="1"/>
          <w:lang w:eastAsia="zh-CN"/>
        </w:rPr>
        <w:t xml:space="preserve">nusistato </w:t>
      </w:r>
      <w:r w:rsidR="001931EE" w:rsidRPr="001931EE">
        <w:rPr>
          <w:rFonts w:eastAsia="Lucida Sans Unicode"/>
          <w:kern w:val="1"/>
          <w:lang w:eastAsia="zh-CN"/>
        </w:rPr>
        <w:t xml:space="preserve">kompetencijų tobulinimo sričių, </w:t>
      </w:r>
      <w:r w:rsidR="00C01F48">
        <w:rPr>
          <w:rFonts w:eastAsia="Lucida Sans Unicode"/>
          <w:kern w:val="1"/>
          <w:lang w:eastAsia="zh-CN"/>
        </w:rPr>
        <w:t xml:space="preserve">mokymų </w:t>
      </w:r>
      <w:r w:rsidR="00AA7110">
        <w:rPr>
          <w:rFonts w:eastAsia="Lucida Sans Unicode"/>
          <w:kern w:val="1"/>
          <w:lang w:eastAsia="zh-CN"/>
        </w:rPr>
        <w:t>temų prioritetus</w:t>
      </w:r>
      <w:r w:rsidR="005420CA" w:rsidRPr="00BC308B">
        <w:rPr>
          <w:rFonts w:eastAsia="Lucida Sans Unicode"/>
          <w:kern w:val="1"/>
          <w:lang w:eastAsia="zh-CN"/>
        </w:rPr>
        <w:t xml:space="preserve">, </w:t>
      </w:r>
      <w:r w:rsidR="005420CA" w:rsidRPr="001931EE">
        <w:rPr>
          <w:rFonts w:eastAsia="Lucida Sans Unicode"/>
          <w:kern w:val="1"/>
          <w:lang w:eastAsia="zh-CN"/>
        </w:rPr>
        <w:t xml:space="preserve">vadovaujasi </w:t>
      </w:r>
      <w:r w:rsidR="00BC308B" w:rsidRPr="001931EE">
        <w:rPr>
          <w:rFonts w:eastAsia="Lucida Sans Unicode"/>
          <w:kern w:val="1"/>
          <w:lang w:eastAsia="zh-CN"/>
        </w:rPr>
        <w:t xml:space="preserve">Padalinio </w:t>
      </w:r>
      <w:r w:rsidR="005420CA" w:rsidRPr="001931EE">
        <w:rPr>
          <w:rFonts w:eastAsia="Lucida Sans Unicode"/>
          <w:kern w:val="1"/>
          <w:lang w:eastAsia="zh-CN"/>
        </w:rPr>
        <w:t xml:space="preserve">veiklos </w:t>
      </w:r>
      <w:r w:rsidR="00BC308B" w:rsidRPr="001931EE">
        <w:rPr>
          <w:rFonts w:eastAsia="Lucida Sans Unicode"/>
          <w:kern w:val="1"/>
          <w:lang w:eastAsia="zh-CN"/>
        </w:rPr>
        <w:t xml:space="preserve">organizavimo </w:t>
      </w:r>
      <w:r w:rsidR="005420CA" w:rsidRPr="001931EE">
        <w:rPr>
          <w:rFonts w:eastAsia="Lucida Sans Unicode"/>
          <w:kern w:val="1"/>
          <w:lang w:eastAsia="zh-CN"/>
        </w:rPr>
        <w:t>planu</w:t>
      </w:r>
      <w:r w:rsidR="001931EE">
        <w:rPr>
          <w:rFonts w:eastAsia="Lucida Sans Unicode"/>
          <w:kern w:val="1"/>
          <w:lang w:eastAsia="zh-CN"/>
        </w:rPr>
        <w:t>,</w:t>
      </w:r>
      <w:r w:rsidR="001931EE" w:rsidRPr="001931EE">
        <w:rPr>
          <w:rFonts w:eastAsia="Batang" w:cstheme="minorBidi"/>
          <w:lang w:eastAsia="ko-KR"/>
        </w:rPr>
        <w:t xml:space="preserve"> </w:t>
      </w:r>
      <w:r w:rsidR="00730BC5" w:rsidRPr="001931EE">
        <w:rPr>
          <w:rFonts w:eastAsia="Batang" w:cstheme="minorBidi"/>
          <w:lang w:eastAsia="ko-KR"/>
        </w:rPr>
        <w:t xml:space="preserve">Įstaigos vadovo </w:t>
      </w:r>
      <w:r w:rsidR="00AA7110">
        <w:rPr>
          <w:rFonts w:eastAsia="Batang" w:cstheme="minorBidi"/>
          <w:lang w:eastAsia="ko-KR"/>
        </w:rPr>
        <w:t>p</w:t>
      </w:r>
      <w:r w:rsidR="00730BC5" w:rsidRPr="001931EE">
        <w:rPr>
          <w:rFonts w:eastAsia="Batang" w:cstheme="minorBidi"/>
          <w:lang w:eastAsia="ko-KR"/>
        </w:rPr>
        <w:t xml:space="preserve">atvirtinta </w:t>
      </w:r>
      <w:r w:rsidR="00AA7110">
        <w:rPr>
          <w:rFonts w:eastAsia="Batang" w:cstheme="minorBidi"/>
          <w:lang w:eastAsia="ko-KR"/>
        </w:rPr>
        <w:t xml:space="preserve">Įstaigos </w:t>
      </w:r>
      <w:r w:rsidR="00730BC5" w:rsidRPr="001931EE">
        <w:rPr>
          <w:rFonts w:eastAsia="Batang" w:cstheme="minorBidi"/>
          <w:lang w:eastAsia="ko-KR"/>
        </w:rPr>
        <w:t>kokybės politika.</w:t>
      </w:r>
      <w:r w:rsidR="00F91DCC" w:rsidRPr="001931EE">
        <w:rPr>
          <w:rFonts w:eastAsia="Batang" w:cstheme="minorBidi"/>
          <w:lang w:eastAsia="ko-KR"/>
        </w:rPr>
        <w:t xml:space="preserve"> </w:t>
      </w:r>
      <w:r w:rsidR="0037428F">
        <w:rPr>
          <w:rFonts w:eastAsia="Batang" w:cstheme="minorBidi"/>
          <w:lang w:eastAsia="ko-KR"/>
        </w:rPr>
        <w:t xml:space="preserve">Kalendorinių </w:t>
      </w:r>
      <w:r w:rsidR="00372F01" w:rsidRPr="001931EE">
        <w:rPr>
          <w:rFonts w:eastAsia="Lucida Sans Unicode"/>
          <w:kern w:val="1"/>
          <w:lang w:eastAsia="zh-CN"/>
        </w:rPr>
        <w:t>metų</w:t>
      </w:r>
      <w:r w:rsidR="00002D95">
        <w:rPr>
          <w:rFonts w:eastAsia="Lucida Sans Unicode"/>
          <w:kern w:val="1"/>
          <w:lang w:eastAsia="zh-CN"/>
        </w:rPr>
        <w:t xml:space="preserve"> </w:t>
      </w:r>
      <w:r w:rsidR="0037428F">
        <w:rPr>
          <w:rFonts w:eastAsia="Lucida Sans Unicode"/>
          <w:kern w:val="1"/>
          <w:lang w:eastAsia="zh-CN"/>
        </w:rPr>
        <w:t>gale</w:t>
      </w:r>
      <w:r w:rsidR="00372F01" w:rsidRPr="001931EE">
        <w:rPr>
          <w:rFonts w:eastAsia="Lucida Sans Unicode"/>
          <w:kern w:val="1"/>
          <w:lang w:eastAsia="zh-CN"/>
        </w:rPr>
        <w:t xml:space="preserve"> darbuotojai, susirinkimo metu, pateikia Padalinio vadovui </w:t>
      </w:r>
      <w:r w:rsidR="00002D95">
        <w:rPr>
          <w:rFonts w:eastAsia="Lucida Sans Unicode"/>
          <w:kern w:val="1"/>
          <w:lang w:eastAsia="zh-CN"/>
        </w:rPr>
        <w:t xml:space="preserve">pasiūlymus </w:t>
      </w:r>
      <w:r w:rsidR="00372F01" w:rsidRPr="00BC308B">
        <w:rPr>
          <w:rFonts w:eastAsia="Lucida Sans Unicode"/>
          <w:kern w:val="1"/>
          <w:lang w:eastAsia="zh-CN"/>
        </w:rPr>
        <w:t xml:space="preserve">veiklos </w:t>
      </w:r>
      <w:r w:rsidR="001931EE">
        <w:rPr>
          <w:rFonts w:eastAsia="Lucida Sans Unicode"/>
          <w:kern w:val="1"/>
          <w:lang w:eastAsia="zh-CN"/>
        </w:rPr>
        <w:t xml:space="preserve">organizavimo </w:t>
      </w:r>
      <w:r w:rsidR="00372F01" w:rsidRPr="00BC308B">
        <w:rPr>
          <w:rFonts w:eastAsia="Lucida Sans Unicode"/>
          <w:kern w:val="1"/>
          <w:lang w:eastAsia="zh-CN"/>
        </w:rPr>
        <w:t>plano projektui. Paslaugų gavėjai</w:t>
      </w:r>
      <w:r w:rsidR="00AF7888">
        <w:rPr>
          <w:rFonts w:eastAsia="Lucida Sans Unicode"/>
          <w:kern w:val="1"/>
          <w:lang w:eastAsia="zh-CN"/>
        </w:rPr>
        <w:t>, jų tėvai/globėjai</w:t>
      </w:r>
      <w:r w:rsidR="00372F01" w:rsidRPr="00BC308B">
        <w:rPr>
          <w:rFonts w:eastAsia="Lucida Sans Unicode"/>
          <w:kern w:val="1"/>
          <w:lang w:eastAsia="zh-CN"/>
        </w:rPr>
        <w:t xml:space="preserve"> savo siūly</w:t>
      </w:r>
      <w:r w:rsidR="00F4114C" w:rsidRPr="00BC308B">
        <w:rPr>
          <w:rFonts w:eastAsia="Lucida Sans Unicode"/>
          <w:kern w:val="1"/>
          <w:lang w:eastAsia="zh-CN"/>
        </w:rPr>
        <w:t xml:space="preserve">mus turi teisę pateikti ,,Skundų ir pageidavimų </w:t>
      </w:r>
      <w:r w:rsidR="00372F01" w:rsidRPr="00BC308B">
        <w:rPr>
          <w:rFonts w:eastAsia="Lucida Sans Unicode"/>
          <w:kern w:val="1"/>
          <w:lang w:eastAsia="zh-CN"/>
        </w:rPr>
        <w:t>dėžutėje</w:t>
      </w:r>
      <w:r w:rsidR="00F4114C" w:rsidRPr="00BC308B">
        <w:rPr>
          <w:rFonts w:eastAsia="Lucida Sans Unicode"/>
          <w:kern w:val="1"/>
          <w:lang w:eastAsia="zh-CN"/>
        </w:rPr>
        <w:t>“</w:t>
      </w:r>
      <w:r w:rsidR="00AF7888">
        <w:rPr>
          <w:rFonts w:eastAsia="Lucida Sans Unicode"/>
          <w:kern w:val="1"/>
          <w:lang w:eastAsia="zh-CN"/>
        </w:rPr>
        <w:t xml:space="preserve"> bei </w:t>
      </w:r>
      <w:r w:rsidR="00B21538">
        <w:rPr>
          <w:rFonts w:eastAsia="Lucida Sans Unicode"/>
          <w:kern w:val="1"/>
          <w:lang w:eastAsia="zh-CN"/>
        </w:rPr>
        <w:t xml:space="preserve">paslaugų gavėjų </w:t>
      </w:r>
      <w:r w:rsidR="00AF7888">
        <w:rPr>
          <w:rFonts w:eastAsia="Lucida Sans Unicode"/>
          <w:kern w:val="1"/>
          <w:lang w:eastAsia="zh-CN"/>
        </w:rPr>
        <w:t>tarybos susirinkimuose</w:t>
      </w:r>
      <w:r w:rsidR="00372F01" w:rsidRPr="00BC308B">
        <w:rPr>
          <w:rFonts w:eastAsia="Lucida Sans Unicode"/>
          <w:kern w:val="1"/>
          <w:lang w:eastAsia="zh-CN"/>
        </w:rPr>
        <w:t xml:space="preserve">. </w:t>
      </w:r>
      <w:r w:rsidR="0037428F">
        <w:rPr>
          <w:rFonts w:eastAsia="Lucida Sans Unicode"/>
          <w:kern w:val="1"/>
          <w:lang w:eastAsia="zh-CN"/>
        </w:rPr>
        <w:t xml:space="preserve">Padalinio veiklos organizavimo planas sudaromas iki einamųjų metų sausio 31 </w:t>
      </w:r>
      <w:proofErr w:type="spellStart"/>
      <w:r w:rsidR="0037428F">
        <w:rPr>
          <w:rFonts w:eastAsia="Lucida Sans Unicode"/>
          <w:kern w:val="1"/>
          <w:lang w:eastAsia="zh-CN"/>
        </w:rPr>
        <w:t>d</w:t>
      </w:r>
      <w:proofErr w:type="spellEnd"/>
      <w:r w:rsidR="0037428F">
        <w:rPr>
          <w:rFonts w:eastAsia="Lucida Sans Unicode"/>
          <w:kern w:val="1"/>
          <w:lang w:eastAsia="zh-CN"/>
        </w:rPr>
        <w:t>., atsižvelgiant į darbuotojų, paslaugų gavėjų</w:t>
      </w:r>
      <w:r w:rsidR="00FC1780">
        <w:rPr>
          <w:rFonts w:eastAsia="Lucida Sans Unicode"/>
          <w:kern w:val="1"/>
          <w:lang w:eastAsia="zh-CN"/>
        </w:rPr>
        <w:t>,</w:t>
      </w:r>
      <w:r w:rsidR="0037428F">
        <w:rPr>
          <w:rFonts w:eastAsia="Lucida Sans Unicode"/>
          <w:kern w:val="1"/>
          <w:lang w:eastAsia="zh-CN"/>
        </w:rPr>
        <w:t xml:space="preserve"> </w:t>
      </w:r>
      <w:r w:rsidR="00FC1780">
        <w:rPr>
          <w:rFonts w:eastAsia="Lucida Sans Unicode"/>
          <w:kern w:val="1"/>
          <w:lang w:eastAsia="zh-CN"/>
        </w:rPr>
        <w:t xml:space="preserve">suinteresuotų šalių </w:t>
      </w:r>
      <w:r w:rsidR="0037428F">
        <w:rPr>
          <w:rFonts w:eastAsia="Lucida Sans Unicode"/>
          <w:kern w:val="1"/>
          <w:lang w:eastAsia="zh-CN"/>
        </w:rPr>
        <w:t xml:space="preserve">pasiūlymus, veiklos rezultatų vertinimą. </w:t>
      </w:r>
      <w:r w:rsidR="00F91DCC" w:rsidRPr="001931EE">
        <w:t xml:space="preserve">Darbuotojai savo profesinę kompetenciją tobulina vadovaudamiesi Įstaigos vadovo patvirtinta </w:t>
      </w:r>
      <w:r w:rsidR="00F91DCC" w:rsidRPr="001931EE">
        <w:rPr>
          <w:rFonts w:eastAsia="Batang" w:cstheme="minorBidi"/>
          <w:lang w:eastAsia="ko-KR"/>
        </w:rPr>
        <w:t>tvarka</w:t>
      </w:r>
      <w:r w:rsidR="00D10C23">
        <w:rPr>
          <w:rFonts w:eastAsia="Batang" w:cstheme="minorBidi"/>
          <w:lang w:eastAsia="ko-KR"/>
        </w:rPr>
        <w:t>.</w:t>
      </w:r>
    </w:p>
    <w:p w:rsidR="007331EC" w:rsidRPr="007331EC" w:rsidRDefault="007331EC" w:rsidP="007331EC">
      <w:pPr>
        <w:pStyle w:val="Sraopastraipa"/>
        <w:widowControl w:val="0"/>
        <w:numPr>
          <w:ilvl w:val="0"/>
          <w:numId w:val="9"/>
        </w:numPr>
        <w:suppressAutoHyphens/>
        <w:jc w:val="both"/>
        <w:rPr>
          <w:rFonts w:eastAsia="Batang" w:cstheme="minorBidi"/>
          <w:lang w:eastAsia="ko-KR"/>
        </w:rPr>
      </w:pPr>
      <w:r w:rsidRPr="007331EC">
        <w:rPr>
          <w:rFonts w:eastAsia="Batang" w:cstheme="minorBidi"/>
          <w:lang w:eastAsia="ko-KR"/>
        </w:rPr>
        <w:t>Paslaugų įgyvendinimo procesai.</w:t>
      </w:r>
    </w:p>
    <w:p w:rsidR="007331EC" w:rsidRPr="007331EC" w:rsidRDefault="00BC308B" w:rsidP="007331EC">
      <w:pPr>
        <w:widowControl w:val="0"/>
        <w:suppressAutoHyphens/>
        <w:ind w:firstLine="851"/>
        <w:jc w:val="both"/>
        <w:rPr>
          <w:rFonts w:eastAsia="Batang" w:cstheme="minorBidi"/>
          <w:lang w:eastAsia="ko-KR"/>
        </w:rPr>
      </w:pPr>
      <w:r w:rsidRPr="007331EC">
        <w:rPr>
          <w:rFonts w:eastAsia="Batang" w:cstheme="minorBidi"/>
          <w:lang w:eastAsia="ko-KR"/>
        </w:rPr>
        <w:t xml:space="preserve">Padalinys įgyvendina Įstaigos metinį veiklos planą, </w:t>
      </w:r>
      <w:r w:rsidR="00863373" w:rsidRPr="007331EC">
        <w:rPr>
          <w:rFonts w:eastAsia="Batang" w:cstheme="minorBidi"/>
          <w:lang w:eastAsia="ko-KR"/>
        </w:rPr>
        <w:t xml:space="preserve">Padalinio </w:t>
      </w:r>
      <w:r w:rsidRPr="007331EC">
        <w:rPr>
          <w:rFonts w:eastAsia="Batang" w:cstheme="minorBidi"/>
          <w:lang w:eastAsia="ko-KR"/>
        </w:rPr>
        <w:t>veiklos</w:t>
      </w:r>
      <w:r w:rsidR="00863373" w:rsidRPr="007331EC">
        <w:rPr>
          <w:rFonts w:eastAsia="Batang" w:cstheme="minorBidi"/>
          <w:lang w:eastAsia="ko-KR"/>
        </w:rPr>
        <w:t xml:space="preserve"> organizavimo</w:t>
      </w:r>
      <w:r w:rsidRPr="007331EC">
        <w:rPr>
          <w:rFonts w:eastAsia="Batang" w:cstheme="minorBidi"/>
          <w:lang w:eastAsia="ko-KR"/>
        </w:rPr>
        <w:t xml:space="preserve"> planą, Kvalifikacijos tobulinimo planą, tenkina paslaugų gavėjų poreikius ir lūkesčius, užtikrina t</w:t>
      </w:r>
      <w:r w:rsidR="00863373" w:rsidRPr="007331EC">
        <w:rPr>
          <w:rFonts w:eastAsia="Batang" w:cstheme="minorBidi"/>
          <w:lang w:eastAsia="ko-KR"/>
        </w:rPr>
        <w:t xml:space="preserve">eikiamų paslaugų kokybę. Paslaugos Padalinyje teikiamos vadovaujantis Įstaigos vadovo </w:t>
      </w:r>
      <w:r w:rsidR="007D6428">
        <w:rPr>
          <w:rFonts w:eastAsia="Batang" w:cstheme="minorBidi"/>
          <w:lang w:eastAsia="ko-KR"/>
        </w:rPr>
        <w:t>patvirtinta paslaugų teikimo tvarka Padalinyje, kuri</w:t>
      </w:r>
      <w:r w:rsidR="00863373" w:rsidRPr="007331EC">
        <w:rPr>
          <w:rFonts w:eastAsia="Batang" w:cstheme="minorBidi"/>
          <w:lang w:eastAsia="ko-KR"/>
        </w:rPr>
        <w:t xml:space="preserve"> reglamentuoja socialinių paslaugų sudėtį</w:t>
      </w:r>
      <w:r w:rsidR="007331EC" w:rsidRPr="007331EC">
        <w:rPr>
          <w:rFonts w:eastAsia="Batang" w:cstheme="minorBidi"/>
          <w:lang w:eastAsia="ko-KR"/>
        </w:rPr>
        <w:t xml:space="preserve">, teikimo sąlygas, </w:t>
      </w:r>
      <w:r w:rsidR="00863373" w:rsidRPr="007331EC">
        <w:rPr>
          <w:rFonts w:eastAsia="Batang" w:cstheme="minorBidi"/>
          <w:lang w:eastAsia="ko-KR"/>
        </w:rPr>
        <w:t>darbo organizavimo tvarką</w:t>
      </w:r>
      <w:r w:rsidR="00FC1780">
        <w:rPr>
          <w:rFonts w:eastAsia="Batang" w:cstheme="minorBidi"/>
          <w:lang w:eastAsia="ko-KR"/>
        </w:rPr>
        <w:t xml:space="preserve">, dokumentų rengimą ir pildymą. </w:t>
      </w:r>
      <w:r w:rsidR="00863373" w:rsidRPr="007331EC">
        <w:rPr>
          <w:rFonts w:eastAsia="Batang" w:cstheme="minorBidi"/>
          <w:lang w:eastAsia="ko-KR"/>
        </w:rPr>
        <w:t>Padalinys vykdo suplanuotą bendradarbiavimą su partneriais, dalyvauja projektuose, diegia naujoves, taiko suplanuotas naujoves.</w:t>
      </w:r>
    </w:p>
    <w:p w:rsidR="00166B6E" w:rsidRPr="00166B6E" w:rsidRDefault="00233D27" w:rsidP="00166B6E">
      <w:pPr>
        <w:pStyle w:val="Sraopastraipa"/>
        <w:widowControl w:val="0"/>
        <w:numPr>
          <w:ilvl w:val="0"/>
          <w:numId w:val="9"/>
        </w:numPr>
        <w:suppressAutoHyphens/>
        <w:jc w:val="both"/>
        <w:rPr>
          <w:rFonts w:eastAsia="Batang" w:cstheme="minorBidi"/>
          <w:lang w:eastAsia="ko-KR"/>
        </w:rPr>
      </w:pPr>
      <w:r w:rsidRPr="00166B6E">
        <w:rPr>
          <w:rFonts w:eastAsia="Batang" w:cstheme="minorBidi"/>
          <w:lang w:eastAsia="ko-KR"/>
        </w:rPr>
        <w:t>Veiklos rezultatų vertinimas.</w:t>
      </w:r>
    </w:p>
    <w:p w:rsidR="00F14FD6" w:rsidRDefault="005310AF" w:rsidP="00F14FD6">
      <w:pPr>
        <w:widowControl w:val="0"/>
        <w:suppressAutoHyphens/>
        <w:ind w:firstLine="851"/>
        <w:jc w:val="both"/>
        <w:rPr>
          <w:rFonts w:eastAsia="Batang" w:cstheme="minorBidi"/>
          <w:lang w:eastAsia="ko-KR"/>
        </w:rPr>
      </w:pPr>
      <w:r w:rsidRPr="00166B6E">
        <w:rPr>
          <w:rFonts w:eastAsia="Batang" w:cstheme="minorBidi"/>
          <w:lang w:eastAsia="ko-KR"/>
        </w:rPr>
        <w:t xml:space="preserve">Padalinys kalendorinių metų gale atlieka </w:t>
      </w:r>
      <w:r w:rsidR="005F1697">
        <w:rPr>
          <w:rFonts w:eastAsia="Batang" w:cstheme="minorBidi"/>
          <w:lang w:eastAsia="ko-KR"/>
        </w:rPr>
        <w:t xml:space="preserve">Padalinio </w:t>
      </w:r>
      <w:r w:rsidR="00166B6E">
        <w:rPr>
          <w:rFonts w:eastAsia="Batang" w:cstheme="minorBidi"/>
          <w:lang w:eastAsia="ko-KR"/>
        </w:rPr>
        <w:t>veiklos organizavimo plano įgyvendinimo rodiklių suvestinės analizę, veiklos vertinimo ana</w:t>
      </w:r>
      <w:r w:rsidR="00BC027C">
        <w:rPr>
          <w:rFonts w:eastAsia="Batang" w:cstheme="minorBidi"/>
          <w:lang w:eastAsia="ko-KR"/>
        </w:rPr>
        <w:t>lizę paslaugų gavėjų požiūriu, s</w:t>
      </w:r>
      <w:r w:rsidR="00166B6E">
        <w:rPr>
          <w:rFonts w:eastAsia="Batang" w:cstheme="minorBidi"/>
          <w:lang w:eastAsia="ko-KR"/>
        </w:rPr>
        <w:t>kundų ir pageida</w:t>
      </w:r>
      <w:r w:rsidR="00BC027C">
        <w:rPr>
          <w:rFonts w:eastAsia="Batang" w:cstheme="minorBidi"/>
          <w:lang w:eastAsia="ko-KR"/>
        </w:rPr>
        <w:t xml:space="preserve">vimų </w:t>
      </w:r>
      <w:r w:rsidR="00166B6E">
        <w:rPr>
          <w:rFonts w:eastAsia="Batang" w:cstheme="minorBidi"/>
          <w:lang w:eastAsia="ko-KR"/>
        </w:rPr>
        <w:t>analizę</w:t>
      </w:r>
      <w:r w:rsidR="00BC027C">
        <w:rPr>
          <w:rFonts w:eastAsia="Batang" w:cstheme="minorBidi"/>
          <w:lang w:eastAsia="ko-KR"/>
        </w:rPr>
        <w:t>, apklausų/tyrimų</w:t>
      </w:r>
      <w:r w:rsidR="00166B6E">
        <w:rPr>
          <w:rFonts w:eastAsia="Batang" w:cstheme="minorBidi"/>
          <w:lang w:eastAsia="ko-KR"/>
        </w:rPr>
        <w:t xml:space="preserve"> </w:t>
      </w:r>
      <w:r w:rsidR="006779F4">
        <w:rPr>
          <w:rFonts w:eastAsia="Batang" w:cstheme="minorBidi"/>
          <w:lang w:eastAsia="ko-KR"/>
        </w:rPr>
        <w:t>duomenų, kurie gauti metų eigoje analizę.</w:t>
      </w:r>
      <w:r w:rsidR="00FB497F">
        <w:rPr>
          <w:rFonts w:eastAsia="Batang" w:cstheme="minorBidi"/>
          <w:lang w:eastAsia="ko-KR"/>
        </w:rPr>
        <w:t xml:space="preserve"> Siekiant tikslo pagerinti rezultatus, </w:t>
      </w:r>
      <w:r w:rsidR="002737CF">
        <w:rPr>
          <w:rFonts w:eastAsia="Batang" w:cstheme="minorBidi"/>
          <w:lang w:eastAsia="ko-KR"/>
        </w:rPr>
        <w:t xml:space="preserve">Padalinys </w:t>
      </w:r>
      <w:r w:rsidR="00FB497F">
        <w:rPr>
          <w:rFonts w:eastAsia="Batang" w:cstheme="minorBidi"/>
          <w:lang w:eastAsia="ko-KR"/>
        </w:rPr>
        <w:t>atlieka objektyviai išmatuotų ir išanalizuotų rezultatų palyginimą su praėjusių metų rezultatais bei Padalinio rezultatus palygina su kitų įstaigų rezultatais.</w:t>
      </w:r>
      <w:r w:rsidR="00F14FD6">
        <w:rPr>
          <w:rFonts w:eastAsia="Batang" w:cstheme="minorBidi"/>
          <w:lang w:eastAsia="ko-KR"/>
        </w:rPr>
        <w:t xml:space="preserve"> </w:t>
      </w:r>
    </w:p>
    <w:p w:rsidR="00F14FD6" w:rsidRPr="00F14FD6" w:rsidRDefault="005310AF" w:rsidP="00F14FD6">
      <w:pPr>
        <w:pStyle w:val="Sraopastraipa"/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1"/>
          <w:sz w:val="26"/>
          <w:szCs w:val="20"/>
          <w:lang w:eastAsia="zh-CN"/>
        </w:rPr>
      </w:pPr>
      <w:r w:rsidRPr="00F14FD6">
        <w:rPr>
          <w:rFonts w:eastAsia="Batang" w:cstheme="minorBidi"/>
          <w:lang w:eastAsia="ko-KR"/>
        </w:rPr>
        <w:t>Tobulinimosi priemonių numatymas.</w:t>
      </w:r>
    </w:p>
    <w:p w:rsidR="00A77EDC" w:rsidRDefault="00F14FD6" w:rsidP="00F14FD6">
      <w:pPr>
        <w:widowControl w:val="0"/>
        <w:suppressAutoHyphens/>
        <w:ind w:firstLine="851"/>
        <w:jc w:val="both"/>
      </w:pPr>
      <w:r>
        <w:rPr>
          <w:rFonts w:eastAsia="Lucida Sans Unicode"/>
          <w:kern w:val="1"/>
          <w:lang w:eastAsia="zh-CN"/>
        </w:rPr>
        <w:t xml:space="preserve">Padalinio vadovas einamųjų metų </w:t>
      </w:r>
      <w:r w:rsidR="00C01F48">
        <w:rPr>
          <w:rFonts w:eastAsia="Lucida Sans Unicode"/>
          <w:kern w:val="1"/>
          <w:lang w:eastAsia="zh-CN"/>
        </w:rPr>
        <w:t>I ketvirtyje</w:t>
      </w:r>
      <w:r>
        <w:rPr>
          <w:rFonts w:eastAsia="Lucida Sans Unicode"/>
          <w:kern w:val="1"/>
          <w:lang w:eastAsia="zh-CN"/>
        </w:rPr>
        <w:t xml:space="preserve"> organizuoja darbuotojų </w:t>
      </w:r>
      <w:r w:rsidR="00C01F48">
        <w:rPr>
          <w:rFonts w:eastAsia="Lucida Sans Unicode"/>
          <w:kern w:val="1"/>
          <w:lang w:eastAsia="zh-CN"/>
        </w:rPr>
        <w:t>ir paslaugų gavėjų</w:t>
      </w:r>
      <w:r w:rsidR="008A3D30">
        <w:rPr>
          <w:rFonts w:eastAsia="Lucida Sans Unicode"/>
          <w:kern w:val="1"/>
          <w:lang w:eastAsia="zh-CN"/>
        </w:rPr>
        <w:t xml:space="preserve">, jų </w:t>
      </w:r>
      <w:r w:rsidR="00C01F48">
        <w:rPr>
          <w:rFonts w:eastAsia="Lucida Sans Unicode"/>
          <w:kern w:val="1"/>
          <w:lang w:eastAsia="zh-CN"/>
        </w:rPr>
        <w:t>tėvų</w:t>
      </w:r>
      <w:r w:rsidR="008A3D30">
        <w:rPr>
          <w:rFonts w:eastAsia="Lucida Sans Unicode"/>
          <w:kern w:val="1"/>
          <w:lang w:eastAsia="zh-CN"/>
        </w:rPr>
        <w:t>/globėjų</w:t>
      </w:r>
      <w:r w:rsidR="00C01F48">
        <w:rPr>
          <w:rFonts w:eastAsia="Lucida Sans Unicode"/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>susi</w:t>
      </w:r>
      <w:r w:rsidR="00C01F48">
        <w:rPr>
          <w:rFonts w:eastAsia="Lucida Sans Unicode"/>
          <w:kern w:val="1"/>
          <w:lang w:eastAsia="zh-CN"/>
        </w:rPr>
        <w:t xml:space="preserve">rinkimą, kurio metu pristato </w:t>
      </w:r>
      <w:r w:rsidR="00C01F48">
        <w:rPr>
          <w:rFonts w:eastAsia="Batang" w:cstheme="minorBidi"/>
          <w:lang w:eastAsia="ko-KR"/>
        </w:rPr>
        <w:t>pasiektus Padalinio</w:t>
      </w:r>
      <w:r w:rsidR="00002D95">
        <w:rPr>
          <w:rFonts w:eastAsia="Batang" w:cstheme="minorBidi"/>
          <w:lang w:eastAsia="ko-KR"/>
        </w:rPr>
        <w:t xml:space="preserve"> veiklos organizavim</w:t>
      </w:r>
      <w:r w:rsidR="00C01F48">
        <w:rPr>
          <w:rFonts w:eastAsia="Batang" w:cstheme="minorBidi"/>
          <w:lang w:eastAsia="ko-KR"/>
        </w:rPr>
        <w:t>o plano įgyvendinimo rezultatus</w:t>
      </w:r>
      <w:r w:rsidR="00002D95">
        <w:rPr>
          <w:rFonts w:eastAsia="Batang" w:cstheme="minorBidi"/>
          <w:lang w:eastAsia="ko-KR"/>
        </w:rPr>
        <w:t>.</w:t>
      </w:r>
      <w:r w:rsidR="00006284">
        <w:rPr>
          <w:rFonts w:eastAsia="Batang" w:cstheme="minorBidi"/>
          <w:lang w:eastAsia="ko-KR"/>
        </w:rPr>
        <w:t xml:space="preserve"> </w:t>
      </w:r>
      <w:r w:rsidR="00C01F48">
        <w:rPr>
          <w:rFonts w:eastAsia="Lucida Sans Unicode"/>
          <w:kern w:val="1"/>
          <w:lang w:eastAsia="zh-CN"/>
        </w:rPr>
        <w:t xml:space="preserve">Susirinkimo dalyviai </w:t>
      </w:r>
      <w:r w:rsidR="00002D95" w:rsidRPr="001931EE">
        <w:rPr>
          <w:rFonts w:eastAsia="Lucida Sans Unicode"/>
          <w:kern w:val="1"/>
          <w:lang w:eastAsia="zh-CN"/>
        </w:rPr>
        <w:t xml:space="preserve">pateikia </w:t>
      </w:r>
      <w:r w:rsidR="00A77EDC">
        <w:rPr>
          <w:rFonts w:eastAsia="Lucida Sans Unicode"/>
          <w:kern w:val="1"/>
          <w:lang w:eastAsia="zh-CN"/>
        </w:rPr>
        <w:t xml:space="preserve">savo nuomonę dėl pasiektų veiklos rezultatų </w:t>
      </w:r>
      <w:r w:rsidR="00A77EDC" w:rsidRPr="001931EE">
        <w:rPr>
          <w:rFonts w:eastAsia="Lucida Sans Unicode"/>
          <w:kern w:val="1"/>
          <w:lang w:eastAsia="zh-CN"/>
        </w:rPr>
        <w:t>Padalinio vadovui</w:t>
      </w:r>
      <w:r w:rsidR="00006284">
        <w:rPr>
          <w:rFonts w:eastAsia="Lucida Sans Unicode"/>
          <w:kern w:val="1"/>
          <w:lang w:eastAsia="zh-CN"/>
        </w:rPr>
        <w:t>, aptaria veiklos rezultatų gerinimo būdus.</w:t>
      </w:r>
      <w:r w:rsidR="00C01F48">
        <w:rPr>
          <w:rFonts w:eastAsia="Lucida Sans Unicode"/>
          <w:kern w:val="1"/>
          <w:lang w:eastAsia="zh-CN"/>
        </w:rPr>
        <w:t xml:space="preserve"> Padalinio vadovas</w:t>
      </w:r>
      <w:r w:rsidR="00C01F48" w:rsidRPr="00C01F48">
        <w:t xml:space="preserve"> </w:t>
      </w:r>
      <w:r w:rsidR="00C01F48" w:rsidRPr="00C01F48">
        <w:rPr>
          <w:rFonts w:eastAsia="Lucida Sans Unicode"/>
          <w:kern w:val="1"/>
          <w:lang w:eastAsia="zh-CN"/>
        </w:rPr>
        <w:t xml:space="preserve">už praėjusių metų paslaugų teikimą kiekvienais metais iki sausio 31 </w:t>
      </w:r>
      <w:proofErr w:type="spellStart"/>
      <w:r w:rsidR="00C01F48" w:rsidRPr="00C01F48">
        <w:rPr>
          <w:rFonts w:eastAsia="Lucida Sans Unicode"/>
          <w:kern w:val="1"/>
          <w:lang w:eastAsia="zh-CN"/>
        </w:rPr>
        <w:t>d</w:t>
      </w:r>
      <w:proofErr w:type="spellEnd"/>
      <w:r w:rsidR="00C01F48" w:rsidRPr="00C01F48">
        <w:rPr>
          <w:rFonts w:eastAsia="Lucida Sans Unicode"/>
          <w:kern w:val="1"/>
          <w:lang w:eastAsia="zh-CN"/>
        </w:rPr>
        <w:t xml:space="preserve">. atsiskaito Įstaigos </w:t>
      </w:r>
      <w:r w:rsidR="006F465D">
        <w:rPr>
          <w:rFonts w:eastAsia="Lucida Sans Unicode"/>
          <w:kern w:val="1"/>
          <w:lang w:eastAsia="zh-CN"/>
        </w:rPr>
        <w:t>vadovui</w:t>
      </w:r>
      <w:r w:rsidR="00FC1780">
        <w:rPr>
          <w:rFonts w:eastAsia="Lucida Sans Unicode"/>
          <w:kern w:val="1"/>
          <w:lang w:eastAsia="zh-CN"/>
        </w:rPr>
        <w:t>,</w:t>
      </w:r>
      <w:r w:rsidR="00C01F48">
        <w:rPr>
          <w:rFonts w:eastAsia="Lucida Sans Unicode"/>
          <w:kern w:val="1"/>
          <w:lang w:eastAsia="zh-CN"/>
        </w:rPr>
        <w:t xml:space="preserve"> pateikdamas metinę P</w:t>
      </w:r>
      <w:r w:rsidR="00C01F48" w:rsidRPr="00C01F48">
        <w:rPr>
          <w:rFonts w:eastAsia="Lucida Sans Unicode"/>
          <w:kern w:val="1"/>
          <w:lang w:eastAsia="zh-CN"/>
        </w:rPr>
        <w:t>adalinio veiklos ataskaitą.</w:t>
      </w:r>
      <w:r w:rsidR="00A77EDC">
        <w:rPr>
          <w:rFonts w:eastAsia="Lucida Sans Unicode"/>
          <w:kern w:val="1"/>
          <w:lang w:eastAsia="zh-CN"/>
        </w:rPr>
        <w:t xml:space="preserve"> </w:t>
      </w:r>
      <w:r w:rsidR="00A77EDC" w:rsidRPr="00A77EDC">
        <w:rPr>
          <w:rFonts w:eastAsia="Lucida Sans Unicode"/>
          <w:kern w:val="1"/>
          <w:lang w:eastAsia="zh-CN"/>
        </w:rPr>
        <w:t xml:space="preserve">Suinteresuotos šalys su </w:t>
      </w:r>
      <w:r w:rsidR="00A77EDC">
        <w:rPr>
          <w:rFonts w:eastAsia="Lucida Sans Unicode"/>
          <w:kern w:val="1"/>
          <w:lang w:eastAsia="zh-CN"/>
        </w:rPr>
        <w:t>metine Padalinio</w:t>
      </w:r>
      <w:r w:rsidR="00A77EDC" w:rsidRPr="00A77EDC">
        <w:rPr>
          <w:rFonts w:eastAsia="Lucida Sans Unicode"/>
          <w:kern w:val="1"/>
          <w:lang w:eastAsia="zh-CN"/>
        </w:rPr>
        <w:t xml:space="preserve"> veiklos </w:t>
      </w:r>
      <w:r w:rsidR="00006284">
        <w:rPr>
          <w:rFonts w:eastAsia="Lucida Sans Unicode"/>
          <w:kern w:val="1"/>
          <w:lang w:eastAsia="zh-CN"/>
        </w:rPr>
        <w:t>ataskaita supažindinamos</w:t>
      </w:r>
      <w:r w:rsidR="00A77EDC">
        <w:rPr>
          <w:rFonts w:eastAsia="Lucida Sans Unicode"/>
          <w:kern w:val="1"/>
          <w:lang w:eastAsia="zh-CN"/>
        </w:rPr>
        <w:t>, ją skelbiant viešai, Įstaigos internetinėje svetainėje.</w:t>
      </w:r>
      <w:r w:rsidR="00A77EDC" w:rsidRPr="00A77EDC">
        <w:t xml:space="preserve"> </w:t>
      </w:r>
      <w:r w:rsidR="00FC1780">
        <w:t>Siekiant nuolatinio veiklos rezultatų gerėjimo, Padalinys, tobulinimosi veiksmus įsivardija planuojant kitų metų veiklą.</w:t>
      </w:r>
    </w:p>
    <w:p w:rsidR="00C41D12" w:rsidRDefault="00C41D12" w:rsidP="00C41D12">
      <w:pPr>
        <w:widowControl w:val="0"/>
        <w:suppressAutoHyphens/>
        <w:sectPr w:rsidR="00C41D12" w:rsidSect="00C41D12">
          <w:pgSz w:w="11906" w:h="16838"/>
          <w:pgMar w:top="851" w:right="567" w:bottom="851" w:left="1418" w:header="567" w:footer="567" w:gutter="0"/>
          <w:cols w:space="1296"/>
          <w:docGrid w:linePitch="360"/>
        </w:sectPr>
      </w:pPr>
    </w:p>
    <w:p w:rsidR="00FC30B6" w:rsidRDefault="00FC30B6" w:rsidP="005F1697">
      <w:pPr>
        <w:widowControl w:val="0"/>
        <w:suppressAutoHyphens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682A4B" wp14:editId="152B831F">
            <wp:simplePos x="542925" y="904875"/>
            <wp:positionH relativeFrom="margin">
              <wp:align>center</wp:align>
            </wp:positionH>
            <wp:positionV relativeFrom="margin">
              <wp:align>top</wp:align>
            </wp:positionV>
            <wp:extent cx="8715375" cy="5276850"/>
            <wp:effectExtent l="0" t="0" r="28575" b="1905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0B6" w:rsidRDefault="00FC30B6" w:rsidP="00FC30B6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C41D12" w:rsidRDefault="00C41D12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EE38C4">
      <w:pPr>
        <w:jc w:val="center"/>
      </w:pPr>
    </w:p>
    <w:p w:rsidR="009711FE" w:rsidRDefault="009711FE" w:rsidP="00A32F58">
      <w:pPr>
        <w:tabs>
          <w:tab w:val="left" w:pos="6240"/>
        </w:tabs>
        <w:jc w:val="center"/>
      </w:pPr>
      <w:r>
        <w:t xml:space="preserve">1 </w:t>
      </w:r>
      <w:proofErr w:type="spellStart"/>
      <w:r>
        <w:t>pav</w:t>
      </w:r>
      <w:proofErr w:type="spellEnd"/>
      <w:r>
        <w:t>. Padalinio nuolatinio tobulinimosi</w:t>
      </w:r>
      <w:r w:rsidR="00A32F58">
        <w:t xml:space="preserve"> ir mokymosi procesų cikliškumas</w:t>
      </w:r>
    </w:p>
    <w:p w:rsidR="00A32F58" w:rsidRDefault="00A32F58" w:rsidP="00A32F58">
      <w:pPr>
        <w:tabs>
          <w:tab w:val="left" w:pos="6240"/>
        </w:tabs>
        <w:jc w:val="center"/>
      </w:pPr>
    </w:p>
    <w:p w:rsidR="00A32F58" w:rsidRPr="00FC30B6" w:rsidRDefault="00A32F58" w:rsidP="00A32F58">
      <w:pPr>
        <w:tabs>
          <w:tab w:val="left" w:pos="6240"/>
        </w:tabs>
        <w:sectPr w:rsidR="00A32F58" w:rsidRPr="00FC30B6" w:rsidSect="00C41D12">
          <w:pgSz w:w="16838" w:h="11906" w:orient="landscape"/>
          <w:pgMar w:top="1418" w:right="851" w:bottom="567" w:left="851" w:header="567" w:footer="567" w:gutter="0"/>
          <w:cols w:space="1296"/>
          <w:docGrid w:linePitch="360"/>
        </w:sectPr>
      </w:pPr>
    </w:p>
    <w:p w:rsidR="00031C49" w:rsidRPr="00A32F58" w:rsidRDefault="00031C49" w:rsidP="00A32F58">
      <w:pPr>
        <w:tabs>
          <w:tab w:val="left" w:pos="6240"/>
        </w:tabs>
        <w:rPr>
          <w:sz w:val="16"/>
          <w:szCs w:val="16"/>
        </w:rPr>
      </w:pPr>
      <w:bookmarkStart w:id="0" w:name="_GoBack"/>
      <w:bookmarkEnd w:id="0"/>
    </w:p>
    <w:sectPr w:rsidR="00031C49" w:rsidRPr="00A32F58" w:rsidSect="00C41D12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AF" w:rsidRDefault="00E401AF" w:rsidP="00AD683D">
      <w:r>
        <w:separator/>
      </w:r>
    </w:p>
  </w:endnote>
  <w:endnote w:type="continuationSeparator" w:id="0">
    <w:p w:rsidR="00E401AF" w:rsidRDefault="00E401AF" w:rsidP="00AD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AF" w:rsidRDefault="00E401AF" w:rsidP="00AD683D">
      <w:r>
        <w:separator/>
      </w:r>
    </w:p>
  </w:footnote>
  <w:footnote w:type="continuationSeparator" w:id="0">
    <w:p w:rsidR="00E401AF" w:rsidRDefault="00E401AF" w:rsidP="00AD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A74"/>
    <w:multiLevelType w:val="hybridMultilevel"/>
    <w:tmpl w:val="16F64740"/>
    <w:lvl w:ilvl="0" w:tplc="AA9CAE8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E40610C"/>
    <w:multiLevelType w:val="hybridMultilevel"/>
    <w:tmpl w:val="380C9F9C"/>
    <w:lvl w:ilvl="0" w:tplc="77B49FC0">
      <w:start w:val="1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7BE"/>
    <w:multiLevelType w:val="hybridMultilevel"/>
    <w:tmpl w:val="887CA488"/>
    <w:lvl w:ilvl="0" w:tplc="19A6503C">
      <w:start w:val="1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FD5"/>
    <w:multiLevelType w:val="hybridMultilevel"/>
    <w:tmpl w:val="6A0A9770"/>
    <w:lvl w:ilvl="0" w:tplc="9124A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9535B7"/>
    <w:multiLevelType w:val="hybridMultilevel"/>
    <w:tmpl w:val="A8F42B54"/>
    <w:lvl w:ilvl="0" w:tplc="AA9CAE8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4D28372E"/>
    <w:multiLevelType w:val="hybridMultilevel"/>
    <w:tmpl w:val="377CFB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5A21"/>
    <w:multiLevelType w:val="hybridMultilevel"/>
    <w:tmpl w:val="F836DB22"/>
    <w:lvl w:ilvl="0" w:tplc="5EDCA5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F02929"/>
    <w:multiLevelType w:val="hybridMultilevel"/>
    <w:tmpl w:val="BCC68536"/>
    <w:lvl w:ilvl="0" w:tplc="AA9CAE8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6C9855BB"/>
    <w:multiLevelType w:val="hybridMultilevel"/>
    <w:tmpl w:val="CE1807F4"/>
    <w:lvl w:ilvl="0" w:tplc="E1260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05"/>
    <w:rsid w:val="00002D95"/>
    <w:rsid w:val="00006284"/>
    <w:rsid w:val="00014AE3"/>
    <w:rsid w:val="00022AC9"/>
    <w:rsid w:val="00031C49"/>
    <w:rsid w:val="000372E4"/>
    <w:rsid w:val="000813BA"/>
    <w:rsid w:val="000A0678"/>
    <w:rsid w:val="000A0AB7"/>
    <w:rsid w:val="000A74E0"/>
    <w:rsid w:val="000E39A8"/>
    <w:rsid w:val="000F1DA9"/>
    <w:rsid w:val="00156A53"/>
    <w:rsid w:val="00166B6E"/>
    <w:rsid w:val="0017198F"/>
    <w:rsid w:val="00182CA4"/>
    <w:rsid w:val="00185453"/>
    <w:rsid w:val="001931EE"/>
    <w:rsid w:val="001944E3"/>
    <w:rsid w:val="001A73CF"/>
    <w:rsid w:val="001E07F9"/>
    <w:rsid w:val="001F4AFB"/>
    <w:rsid w:val="001F548D"/>
    <w:rsid w:val="001F6B48"/>
    <w:rsid w:val="00222350"/>
    <w:rsid w:val="00233D27"/>
    <w:rsid w:val="00260EC7"/>
    <w:rsid w:val="002737CF"/>
    <w:rsid w:val="00281A6C"/>
    <w:rsid w:val="00282DC2"/>
    <w:rsid w:val="0029317E"/>
    <w:rsid w:val="002A7198"/>
    <w:rsid w:val="002E675A"/>
    <w:rsid w:val="003040A6"/>
    <w:rsid w:val="00322893"/>
    <w:rsid w:val="00351308"/>
    <w:rsid w:val="003559BB"/>
    <w:rsid w:val="00372F01"/>
    <w:rsid w:val="0037428F"/>
    <w:rsid w:val="00380550"/>
    <w:rsid w:val="003B258B"/>
    <w:rsid w:val="003B6C53"/>
    <w:rsid w:val="003C74C4"/>
    <w:rsid w:val="003E4AFA"/>
    <w:rsid w:val="00407CD6"/>
    <w:rsid w:val="0043755D"/>
    <w:rsid w:val="00494950"/>
    <w:rsid w:val="00494F60"/>
    <w:rsid w:val="004D522E"/>
    <w:rsid w:val="004D5AA4"/>
    <w:rsid w:val="0052169F"/>
    <w:rsid w:val="005310AF"/>
    <w:rsid w:val="00534537"/>
    <w:rsid w:val="00536786"/>
    <w:rsid w:val="005420CA"/>
    <w:rsid w:val="00560556"/>
    <w:rsid w:val="00576884"/>
    <w:rsid w:val="005E1B2C"/>
    <w:rsid w:val="005F1697"/>
    <w:rsid w:val="005F4F05"/>
    <w:rsid w:val="00636A95"/>
    <w:rsid w:val="006779F4"/>
    <w:rsid w:val="006901E6"/>
    <w:rsid w:val="00693F09"/>
    <w:rsid w:val="00694829"/>
    <w:rsid w:val="006D4CF0"/>
    <w:rsid w:val="006F465D"/>
    <w:rsid w:val="00730BC5"/>
    <w:rsid w:val="00732E97"/>
    <w:rsid w:val="007331EC"/>
    <w:rsid w:val="007341DF"/>
    <w:rsid w:val="00737FAD"/>
    <w:rsid w:val="007424FD"/>
    <w:rsid w:val="0077492F"/>
    <w:rsid w:val="00793D7B"/>
    <w:rsid w:val="00794D61"/>
    <w:rsid w:val="007A3D68"/>
    <w:rsid w:val="007B069C"/>
    <w:rsid w:val="007D6428"/>
    <w:rsid w:val="007F1C59"/>
    <w:rsid w:val="00863373"/>
    <w:rsid w:val="008758A1"/>
    <w:rsid w:val="00894E09"/>
    <w:rsid w:val="008A3D30"/>
    <w:rsid w:val="00900943"/>
    <w:rsid w:val="00937CBE"/>
    <w:rsid w:val="009465B4"/>
    <w:rsid w:val="009603F6"/>
    <w:rsid w:val="009711FE"/>
    <w:rsid w:val="00975198"/>
    <w:rsid w:val="009F13F1"/>
    <w:rsid w:val="00A060BD"/>
    <w:rsid w:val="00A32F58"/>
    <w:rsid w:val="00A61591"/>
    <w:rsid w:val="00A7010A"/>
    <w:rsid w:val="00A77EDC"/>
    <w:rsid w:val="00AA7110"/>
    <w:rsid w:val="00AB444F"/>
    <w:rsid w:val="00AC32AE"/>
    <w:rsid w:val="00AD683D"/>
    <w:rsid w:val="00AF640B"/>
    <w:rsid w:val="00AF7888"/>
    <w:rsid w:val="00B0303C"/>
    <w:rsid w:val="00B21538"/>
    <w:rsid w:val="00B532C8"/>
    <w:rsid w:val="00B63017"/>
    <w:rsid w:val="00B938D7"/>
    <w:rsid w:val="00BB72E7"/>
    <w:rsid w:val="00BC027C"/>
    <w:rsid w:val="00BC308B"/>
    <w:rsid w:val="00BC6AA8"/>
    <w:rsid w:val="00BF14D2"/>
    <w:rsid w:val="00BF4FDA"/>
    <w:rsid w:val="00C01F48"/>
    <w:rsid w:val="00C07908"/>
    <w:rsid w:val="00C41D12"/>
    <w:rsid w:val="00C42645"/>
    <w:rsid w:val="00C66C28"/>
    <w:rsid w:val="00C779BC"/>
    <w:rsid w:val="00CA5ADD"/>
    <w:rsid w:val="00D10C23"/>
    <w:rsid w:val="00D11406"/>
    <w:rsid w:val="00D14223"/>
    <w:rsid w:val="00D33811"/>
    <w:rsid w:val="00D3402B"/>
    <w:rsid w:val="00D50BE6"/>
    <w:rsid w:val="00DB0060"/>
    <w:rsid w:val="00E37EDF"/>
    <w:rsid w:val="00E401AF"/>
    <w:rsid w:val="00E51798"/>
    <w:rsid w:val="00E84629"/>
    <w:rsid w:val="00EA369B"/>
    <w:rsid w:val="00EC1DC7"/>
    <w:rsid w:val="00EE38C4"/>
    <w:rsid w:val="00F00998"/>
    <w:rsid w:val="00F018DD"/>
    <w:rsid w:val="00F14FD6"/>
    <w:rsid w:val="00F35A06"/>
    <w:rsid w:val="00F4114C"/>
    <w:rsid w:val="00F53370"/>
    <w:rsid w:val="00F91DCC"/>
    <w:rsid w:val="00FB497F"/>
    <w:rsid w:val="00FC1780"/>
    <w:rsid w:val="00FC30B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F4F05"/>
    <w:pPr>
      <w:tabs>
        <w:tab w:val="center" w:pos="4153"/>
        <w:tab w:val="right" w:pos="8306"/>
      </w:tabs>
    </w:pPr>
    <w:rPr>
      <w:rFonts w:ascii="TimesLT" w:hAnsi="TimesLT"/>
      <w:szCs w:val="20"/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rsid w:val="005F4F05"/>
    <w:rPr>
      <w:rFonts w:ascii="TimesLT" w:eastAsia="Times New Roman" w:hAnsi="TimesLT" w:cs="Times New Roman"/>
      <w:sz w:val="24"/>
      <w:szCs w:val="20"/>
      <w:lang w:val="en-AU"/>
    </w:rPr>
  </w:style>
  <w:style w:type="character" w:styleId="Hipersaitas">
    <w:name w:val="Hyperlink"/>
    <w:basedOn w:val="Numatytasispastraiposriftas"/>
    <w:uiPriority w:val="99"/>
    <w:unhideWhenUsed/>
    <w:rsid w:val="006D4CF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D4CF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8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893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5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68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D683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F4F05"/>
    <w:pPr>
      <w:tabs>
        <w:tab w:val="center" w:pos="4153"/>
        <w:tab w:val="right" w:pos="8306"/>
      </w:tabs>
    </w:pPr>
    <w:rPr>
      <w:rFonts w:ascii="TimesLT" w:hAnsi="TimesLT"/>
      <w:szCs w:val="20"/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rsid w:val="005F4F05"/>
    <w:rPr>
      <w:rFonts w:ascii="TimesLT" w:eastAsia="Times New Roman" w:hAnsi="TimesLT" w:cs="Times New Roman"/>
      <w:sz w:val="24"/>
      <w:szCs w:val="20"/>
      <w:lang w:val="en-AU"/>
    </w:rPr>
  </w:style>
  <w:style w:type="character" w:styleId="Hipersaitas">
    <w:name w:val="Hyperlink"/>
    <w:basedOn w:val="Numatytasispastraiposriftas"/>
    <w:uiPriority w:val="99"/>
    <w:unhideWhenUsed/>
    <w:rsid w:val="006D4CF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D4CF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8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893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5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68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D683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48BA4A-9928-484A-BF59-9AC63B0A5B46}" type="doc">
      <dgm:prSet loTypeId="urn:microsoft.com/office/officeart/2005/8/layout/cycle4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t-LT"/>
        </a:p>
      </dgm:t>
    </dgm:pt>
    <dgm:pt modelId="{5A24E36B-F4CC-4EED-9C35-3EEBF151FB8C}">
      <dgm:prSet phldrT="[Tekstas]" custT="1"/>
      <dgm:spPr/>
      <dgm:t>
        <a:bodyPr/>
        <a:lstStyle/>
        <a:p>
          <a:r>
            <a:rPr lang="lt-LT" sz="1400">
              <a:solidFill>
                <a:sysClr val="windowText" lastClr="000000"/>
              </a:solidFill>
            </a:rPr>
            <a:t>1. Paslaugų planavimo ir gerinimo procesa</a:t>
          </a:r>
          <a:r>
            <a:rPr lang="lt-LT" sz="1600">
              <a:solidFill>
                <a:sysClr val="windowText" lastClr="000000"/>
              </a:solidFill>
            </a:rPr>
            <a:t>i</a:t>
          </a:r>
        </a:p>
      </dgm:t>
    </dgm:pt>
    <dgm:pt modelId="{38D0B673-18D1-4BA7-BE1B-229CB3ACA425}" type="parTrans" cxnId="{0E9C97FF-D054-4491-8F92-5FBA815464F9}">
      <dgm:prSet/>
      <dgm:spPr/>
      <dgm:t>
        <a:bodyPr/>
        <a:lstStyle/>
        <a:p>
          <a:endParaRPr lang="lt-LT"/>
        </a:p>
      </dgm:t>
    </dgm:pt>
    <dgm:pt modelId="{2284580E-B350-4056-AE54-EF492EF84612}" type="sibTrans" cxnId="{0E9C97FF-D054-4491-8F92-5FBA815464F9}">
      <dgm:prSet/>
      <dgm:spPr/>
      <dgm:t>
        <a:bodyPr/>
        <a:lstStyle/>
        <a:p>
          <a:endParaRPr lang="lt-LT"/>
        </a:p>
      </dgm:t>
    </dgm:pt>
    <dgm:pt modelId="{E47D0EAE-5F44-46A3-A349-A686E9BC60FC}">
      <dgm:prSet phldrT="[Tekstas]" custT="1"/>
      <dgm:spPr/>
      <dgm:t>
        <a:bodyPr/>
        <a:lstStyle/>
        <a:p>
          <a:r>
            <a:rPr lang="lt-LT" sz="1000"/>
            <a:t>Įstaigos metinis veiklos planas</a:t>
          </a:r>
        </a:p>
      </dgm:t>
    </dgm:pt>
    <dgm:pt modelId="{74788BA9-3EC9-4FD0-B7CD-4A85A392ABE1}" type="parTrans" cxnId="{86388717-64D5-4F46-9263-A9E1E3FB5362}">
      <dgm:prSet/>
      <dgm:spPr/>
      <dgm:t>
        <a:bodyPr/>
        <a:lstStyle/>
        <a:p>
          <a:endParaRPr lang="lt-LT"/>
        </a:p>
      </dgm:t>
    </dgm:pt>
    <dgm:pt modelId="{9B580565-B94D-4E08-9676-16E5FFE0191F}" type="sibTrans" cxnId="{86388717-64D5-4F46-9263-A9E1E3FB5362}">
      <dgm:prSet/>
      <dgm:spPr/>
      <dgm:t>
        <a:bodyPr/>
        <a:lstStyle/>
        <a:p>
          <a:endParaRPr lang="lt-LT"/>
        </a:p>
      </dgm:t>
    </dgm:pt>
    <dgm:pt modelId="{7FA0BD78-527E-478E-89DC-2AC59F3CD52A}">
      <dgm:prSet phldrT="[Tekstas]" custT="1"/>
      <dgm:spPr/>
      <dgm:t>
        <a:bodyPr/>
        <a:lstStyle/>
        <a:p>
          <a:r>
            <a:rPr lang="lt-LT" sz="1400">
              <a:solidFill>
                <a:sysClr val="windowText" lastClr="000000"/>
              </a:solidFill>
            </a:rPr>
            <a:t>2. Paslaugų įgyvendinimo procesai</a:t>
          </a:r>
        </a:p>
      </dgm:t>
    </dgm:pt>
    <dgm:pt modelId="{531D8124-517E-43CA-83F0-C976F6F26264}" type="parTrans" cxnId="{064A67E4-A30E-4175-8FAD-3650E50B9B46}">
      <dgm:prSet/>
      <dgm:spPr/>
      <dgm:t>
        <a:bodyPr/>
        <a:lstStyle/>
        <a:p>
          <a:endParaRPr lang="lt-LT"/>
        </a:p>
      </dgm:t>
    </dgm:pt>
    <dgm:pt modelId="{8D653757-E771-4AED-B602-08EED3C9671A}" type="sibTrans" cxnId="{064A67E4-A30E-4175-8FAD-3650E50B9B46}">
      <dgm:prSet/>
      <dgm:spPr/>
      <dgm:t>
        <a:bodyPr/>
        <a:lstStyle/>
        <a:p>
          <a:endParaRPr lang="lt-LT"/>
        </a:p>
      </dgm:t>
    </dgm:pt>
    <dgm:pt modelId="{C0097F40-202A-4927-9B93-D5AC57E66723}">
      <dgm:prSet phldrT="[Tekstas]" custT="1"/>
      <dgm:spPr/>
      <dgm:t>
        <a:bodyPr/>
        <a:lstStyle/>
        <a:p>
          <a:pPr algn="l"/>
          <a:r>
            <a:rPr lang="lt-LT" sz="1000"/>
            <a:t>Įstaigos metinio veiklos plano įgyvendinimas</a:t>
          </a:r>
        </a:p>
      </dgm:t>
    </dgm:pt>
    <dgm:pt modelId="{CAA6D1F0-3FDB-4DCC-89EC-58BCAECFB041}" type="parTrans" cxnId="{548112F4-E352-4DFC-9958-5E7C4D75516E}">
      <dgm:prSet/>
      <dgm:spPr/>
      <dgm:t>
        <a:bodyPr/>
        <a:lstStyle/>
        <a:p>
          <a:endParaRPr lang="lt-LT"/>
        </a:p>
      </dgm:t>
    </dgm:pt>
    <dgm:pt modelId="{65660C59-F499-4B48-8EBF-B516C96ABE99}" type="sibTrans" cxnId="{548112F4-E352-4DFC-9958-5E7C4D75516E}">
      <dgm:prSet/>
      <dgm:spPr/>
      <dgm:t>
        <a:bodyPr/>
        <a:lstStyle/>
        <a:p>
          <a:endParaRPr lang="lt-LT"/>
        </a:p>
      </dgm:t>
    </dgm:pt>
    <dgm:pt modelId="{68950505-9C1D-457C-BAC8-663583680539}">
      <dgm:prSet phldrT="[Tekstas]" custT="1"/>
      <dgm:spPr/>
      <dgm:t>
        <a:bodyPr/>
        <a:lstStyle/>
        <a:p>
          <a:r>
            <a:rPr lang="lt-LT" sz="1400">
              <a:solidFill>
                <a:sysClr val="windowText" lastClr="000000"/>
              </a:solidFill>
            </a:rPr>
            <a:t>3. Veiklos rezultatų vertinimas</a:t>
          </a:r>
        </a:p>
      </dgm:t>
    </dgm:pt>
    <dgm:pt modelId="{F9756D09-348C-457A-9D62-6B42517685BA}" type="parTrans" cxnId="{F5471573-38A6-4539-A69F-C5014F39553E}">
      <dgm:prSet/>
      <dgm:spPr/>
      <dgm:t>
        <a:bodyPr/>
        <a:lstStyle/>
        <a:p>
          <a:endParaRPr lang="lt-LT"/>
        </a:p>
      </dgm:t>
    </dgm:pt>
    <dgm:pt modelId="{AA62ADFC-5D37-4EEC-8BA8-334D24237994}" type="sibTrans" cxnId="{F5471573-38A6-4539-A69F-C5014F39553E}">
      <dgm:prSet/>
      <dgm:spPr/>
      <dgm:t>
        <a:bodyPr/>
        <a:lstStyle/>
        <a:p>
          <a:endParaRPr lang="lt-LT"/>
        </a:p>
      </dgm:t>
    </dgm:pt>
    <dgm:pt modelId="{2E7D187E-3C73-4AF8-929D-B411689C3010}">
      <dgm:prSet phldrT="[Tekstas]" custT="1"/>
      <dgm:spPr/>
      <dgm:t>
        <a:bodyPr/>
        <a:lstStyle/>
        <a:p>
          <a:r>
            <a:rPr lang="lt-LT" sz="1000"/>
            <a:t>Padalinio veiklos organizavimo plano įgyvendinimo rodiklių suvestinės analizė</a:t>
          </a:r>
        </a:p>
      </dgm:t>
    </dgm:pt>
    <dgm:pt modelId="{679E6077-F9EB-441A-97B7-FE4BD10C0CE7}" type="parTrans" cxnId="{302CBFB6-DD81-4020-A79A-532D2622C5E0}">
      <dgm:prSet/>
      <dgm:spPr/>
      <dgm:t>
        <a:bodyPr/>
        <a:lstStyle/>
        <a:p>
          <a:endParaRPr lang="lt-LT"/>
        </a:p>
      </dgm:t>
    </dgm:pt>
    <dgm:pt modelId="{89F71B93-6909-4A36-90A6-001BE8A6B01F}" type="sibTrans" cxnId="{302CBFB6-DD81-4020-A79A-532D2622C5E0}">
      <dgm:prSet/>
      <dgm:spPr/>
      <dgm:t>
        <a:bodyPr/>
        <a:lstStyle/>
        <a:p>
          <a:endParaRPr lang="lt-LT"/>
        </a:p>
      </dgm:t>
    </dgm:pt>
    <dgm:pt modelId="{1DD7179C-2ED8-48B2-B86C-3F7122E172BC}">
      <dgm:prSet phldrT="[Tekstas]" custT="1"/>
      <dgm:spPr/>
      <dgm:t>
        <a:bodyPr/>
        <a:lstStyle/>
        <a:p>
          <a:r>
            <a:rPr lang="lt-LT" sz="1400">
              <a:solidFill>
                <a:sysClr val="windowText" lastClr="000000"/>
              </a:solidFill>
            </a:rPr>
            <a:t>4. Tobulinimosi priemonių nustatymas</a:t>
          </a:r>
        </a:p>
      </dgm:t>
    </dgm:pt>
    <dgm:pt modelId="{1E59712F-98A0-4E5D-971B-76F10A46F836}" type="parTrans" cxnId="{F6B40876-7144-4BAD-B742-E638E76249C5}">
      <dgm:prSet/>
      <dgm:spPr/>
      <dgm:t>
        <a:bodyPr/>
        <a:lstStyle/>
        <a:p>
          <a:endParaRPr lang="lt-LT"/>
        </a:p>
      </dgm:t>
    </dgm:pt>
    <dgm:pt modelId="{2DAB13BB-BB3E-424C-8F7B-11F0D6D2EB00}" type="sibTrans" cxnId="{F6B40876-7144-4BAD-B742-E638E76249C5}">
      <dgm:prSet/>
      <dgm:spPr/>
      <dgm:t>
        <a:bodyPr/>
        <a:lstStyle/>
        <a:p>
          <a:endParaRPr lang="lt-LT"/>
        </a:p>
      </dgm:t>
    </dgm:pt>
    <dgm:pt modelId="{C080D0EE-47AB-4973-8E6C-237940AF490B}">
      <dgm:prSet phldrT="[Tekstas]" custT="1"/>
      <dgm:spPr/>
      <dgm:t>
        <a:bodyPr/>
        <a:lstStyle/>
        <a:p>
          <a:r>
            <a:rPr lang="lt-LT" sz="1000"/>
            <a:t>Visuotinis personalo ir paslaugų gavėjų, jų tėvų/globėjų susirinkimas</a:t>
          </a:r>
        </a:p>
      </dgm:t>
    </dgm:pt>
    <dgm:pt modelId="{8CDDA862-95C3-4441-AAB8-CF84BD8B1BFB}" type="parTrans" cxnId="{0768E6A4-428E-45CA-88BC-4C3B2F2D160E}">
      <dgm:prSet/>
      <dgm:spPr/>
      <dgm:t>
        <a:bodyPr/>
        <a:lstStyle/>
        <a:p>
          <a:endParaRPr lang="lt-LT"/>
        </a:p>
      </dgm:t>
    </dgm:pt>
    <dgm:pt modelId="{DB84FE1F-6739-4619-9B1B-9357A1BB0D71}" type="sibTrans" cxnId="{0768E6A4-428E-45CA-88BC-4C3B2F2D160E}">
      <dgm:prSet/>
      <dgm:spPr/>
      <dgm:t>
        <a:bodyPr/>
        <a:lstStyle/>
        <a:p>
          <a:endParaRPr lang="lt-LT"/>
        </a:p>
      </dgm:t>
    </dgm:pt>
    <dgm:pt modelId="{E05842FA-01DC-4BA6-8076-E684561B5B77}">
      <dgm:prSet phldrT="[Tekstas]" custT="1"/>
      <dgm:spPr/>
      <dgm:t>
        <a:bodyPr/>
        <a:lstStyle/>
        <a:p>
          <a:r>
            <a:rPr lang="lt-LT" sz="1000"/>
            <a:t>Įstaigos kokybės politika</a:t>
          </a:r>
        </a:p>
      </dgm:t>
    </dgm:pt>
    <dgm:pt modelId="{F1F7C4DB-11B2-42A4-92EB-86F4109E2BB0}" type="parTrans" cxnId="{9439670B-C2B1-44BB-A010-2C7C36485907}">
      <dgm:prSet/>
      <dgm:spPr/>
      <dgm:t>
        <a:bodyPr/>
        <a:lstStyle/>
        <a:p>
          <a:endParaRPr lang="lt-LT"/>
        </a:p>
      </dgm:t>
    </dgm:pt>
    <dgm:pt modelId="{38FCE47C-34E1-4390-B0D6-B29813EAA574}" type="sibTrans" cxnId="{9439670B-C2B1-44BB-A010-2C7C36485907}">
      <dgm:prSet/>
      <dgm:spPr/>
      <dgm:t>
        <a:bodyPr/>
        <a:lstStyle/>
        <a:p>
          <a:endParaRPr lang="lt-LT"/>
        </a:p>
      </dgm:t>
    </dgm:pt>
    <dgm:pt modelId="{D452B946-0272-413E-850A-9F94476EE4AF}">
      <dgm:prSet phldrT="[Tekstas]" custT="1"/>
      <dgm:spPr/>
      <dgm:t>
        <a:bodyPr/>
        <a:lstStyle/>
        <a:p>
          <a:r>
            <a:rPr lang="lt-LT" sz="1000"/>
            <a:t>Kompetencijų tobulinimo organizavimo tvarka Padalinyje</a:t>
          </a:r>
        </a:p>
      </dgm:t>
    </dgm:pt>
    <dgm:pt modelId="{AB7B92E8-4B29-4F9E-B05D-DA481374C76A}" type="parTrans" cxnId="{7570D6D0-D8CF-451E-8058-AF4EAE591FD2}">
      <dgm:prSet/>
      <dgm:spPr/>
      <dgm:t>
        <a:bodyPr/>
        <a:lstStyle/>
        <a:p>
          <a:endParaRPr lang="lt-LT"/>
        </a:p>
      </dgm:t>
    </dgm:pt>
    <dgm:pt modelId="{0E47A8E2-9F6A-4CCF-9661-0C4E4B855CA3}" type="sibTrans" cxnId="{7570D6D0-D8CF-451E-8058-AF4EAE591FD2}">
      <dgm:prSet/>
      <dgm:spPr/>
      <dgm:t>
        <a:bodyPr/>
        <a:lstStyle/>
        <a:p>
          <a:endParaRPr lang="lt-LT"/>
        </a:p>
      </dgm:t>
    </dgm:pt>
    <dgm:pt modelId="{E5968BA1-1C6C-41FE-A2BF-117915FB2A45}">
      <dgm:prSet phldrT="[Tekstas]" custT="1"/>
      <dgm:spPr/>
      <dgm:t>
        <a:bodyPr/>
        <a:lstStyle/>
        <a:p>
          <a:r>
            <a:rPr lang="lt-LT" sz="1000"/>
            <a:t>Kvalifikacijos kėlimo planas</a:t>
          </a:r>
        </a:p>
      </dgm:t>
    </dgm:pt>
    <dgm:pt modelId="{9D5248C7-CC55-4C69-A433-5DFD54ABCBC4}" type="parTrans" cxnId="{D39FE535-4A6E-46A0-8346-27C4B4A5C771}">
      <dgm:prSet/>
      <dgm:spPr/>
      <dgm:t>
        <a:bodyPr/>
        <a:lstStyle/>
        <a:p>
          <a:endParaRPr lang="lt-LT"/>
        </a:p>
      </dgm:t>
    </dgm:pt>
    <dgm:pt modelId="{53F42E0D-CDE0-4145-A254-092FA14DC5E9}" type="sibTrans" cxnId="{D39FE535-4A6E-46A0-8346-27C4B4A5C771}">
      <dgm:prSet/>
      <dgm:spPr/>
      <dgm:t>
        <a:bodyPr/>
        <a:lstStyle/>
        <a:p>
          <a:endParaRPr lang="lt-LT"/>
        </a:p>
      </dgm:t>
    </dgm:pt>
    <dgm:pt modelId="{247C361A-FA26-40FF-9A6E-DC44A80B4182}">
      <dgm:prSet phldrT="[Tekstas]" custT="1"/>
      <dgm:spPr/>
      <dgm:t>
        <a:bodyPr/>
        <a:lstStyle/>
        <a:p>
          <a:r>
            <a:rPr lang="lt-LT" sz="1000"/>
            <a:t>Personalo, paslaugų gavėjų, suinteresuotųjų šalių pasiūlymai Padalinio veiklos organizavimo plano projektui</a:t>
          </a:r>
        </a:p>
      </dgm:t>
    </dgm:pt>
    <dgm:pt modelId="{E5A1F81B-BF9D-4FAD-BE21-223C7F69524D}" type="parTrans" cxnId="{D3245DA8-2645-4EFA-A3D9-B84C0228E9D2}">
      <dgm:prSet/>
      <dgm:spPr/>
      <dgm:t>
        <a:bodyPr/>
        <a:lstStyle/>
        <a:p>
          <a:endParaRPr lang="lt-LT"/>
        </a:p>
      </dgm:t>
    </dgm:pt>
    <dgm:pt modelId="{6A301FA6-A426-44BB-876E-270057E1B091}" type="sibTrans" cxnId="{D3245DA8-2645-4EFA-A3D9-B84C0228E9D2}">
      <dgm:prSet/>
      <dgm:spPr/>
      <dgm:t>
        <a:bodyPr/>
        <a:lstStyle/>
        <a:p>
          <a:endParaRPr lang="lt-LT"/>
        </a:p>
      </dgm:t>
    </dgm:pt>
    <dgm:pt modelId="{69612B30-EFD2-4DE0-AD84-A95AFEFA9D33}">
      <dgm:prSet phldrT="[Tekstas]" custT="1"/>
      <dgm:spPr/>
      <dgm:t>
        <a:bodyPr/>
        <a:lstStyle/>
        <a:p>
          <a:r>
            <a:rPr lang="lt-LT" sz="1000"/>
            <a:t>Padalinio veiklos organizavimo planas</a:t>
          </a:r>
        </a:p>
      </dgm:t>
    </dgm:pt>
    <dgm:pt modelId="{2BF18638-2C22-45EF-82C9-8F26F7005F74}" type="parTrans" cxnId="{57D86085-3D42-4FC3-86E3-DC088F552DA0}">
      <dgm:prSet/>
      <dgm:spPr/>
      <dgm:t>
        <a:bodyPr/>
        <a:lstStyle/>
        <a:p>
          <a:endParaRPr lang="lt-LT"/>
        </a:p>
      </dgm:t>
    </dgm:pt>
    <dgm:pt modelId="{52E14947-8649-4F14-AFB5-B24AEF61608C}" type="sibTrans" cxnId="{57D86085-3D42-4FC3-86E3-DC088F552DA0}">
      <dgm:prSet/>
      <dgm:spPr/>
      <dgm:t>
        <a:bodyPr/>
        <a:lstStyle/>
        <a:p>
          <a:endParaRPr lang="lt-LT"/>
        </a:p>
      </dgm:t>
    </dgm:pt>
    <dgm:pt modelId="{E84AB5E9-014F-4FB3-9B26-EFEC9A9654BC}">
      <dgm:prSet phldrT="[Tekstas]" custT="1"/>
      <dgm:spPr/>
      <dgm:t>
        <a:bodyPr/>
        <a:lstStyle/>
        <a:p>
          <a:pPr algn="l"/>
          <a:r>
            <a:rPr lang="lt-LT" sz="1000"/>
            <a:t>Padalinio veiklos organizavimo plano įgyvendinimas</a:t>
          </a:r>
        </a:p>
      </dgm:t>
    </dgm:pt>
    <dgm:pt modelId="{F465CCC1-6203-460A-B587-7DE0F09389AB}" type="parTrans" cxnId="{4553107F-06B9-4E82-BE40-E6A00C8CD7D1}">
      <dgm:prSet/>
      <dgm:spPr/>
      <dgm:t>
        <a:bodyPr/>
        <a:lstStyle/>
        <a:p>
          <a:endParaRPr lang="lt-LT"/>
        </a:p>
      </dgm:t>
    </dgm:pt>
    <dgm:pt modelId="{72578D6E-4AC9-44D9-86A1-1A431009AE04}" type="sibTrans" cxnId="{4553107F-06B9-4E82-BE40-E6A00C8CD7D1}">
      <dgm:prSet/>
      <dgm:spPr/>
      <dgm:t>
        <a:bodyPr/>
        <a:lstStyle/>
        <a:p>
          <a:endParaRPr lang="lt-LT"/>
        </a:p>
      </dgm:t>
    </dgm:pt>
    <dgm:pt modelId="{20FADC84-3554-4247-986B-316A1CF2F891}">
      <dgm:prSet phldrT="[Tekstas]" custT="1"/>
      <dgm:spPr/>
      <dgm:t>
        <a:bodyPr/>
        <a:lstStyle/>
        <a:p>
          <a:pPr algn="l"/>
          <a:r>
            <a:rPr lang="lt-LT" sz="1000"/>
            <a:t>Kvalifikacijos kėlimo plano įgyvendinimas</a:t>
          </a:r>
        </a:p>
      </dgm:t>
    </dgm:pt>
    <dgm:pt modelId="{2692EF63-B4BD-48D5-A3B5-E055CEEC5553}" type="parTrans" cxnId="{6FCC2341-0B58-4B57-8C1E-8E00A519FB17}">
      <dgm:prSet/>
      <dgm:spPr/>
      <dgm:t>
        <a:bodyPr/>
        <a:lstStyle/>
        <a:p>
          <a:endParaRPr lang="lt-LT"/>
        </a:p>
      </dgm:t>
    </dgm:pt>
    <dgm:pt modelId="{A7F29750-FDE1-4024-BE65-ECBB6DB473C6}" type="sibTrans" cxnId="{6FCC2341-0B58-4B57-8C1E-8E00A519FB17}">
      <dgm:prSet/>
      <dgm:spPr/>
      <dgm:t>
        <a:bodyPr/>
        <a:lstStyle/>
        <a:p>
          <a:endParaRPr lang="lt-LT"/>
        </a:p>
      </dgm:t>
    </dgm:pt>
    <dgm:pt modelId="{968B93E9-85A3-4BF8-B94F-82CE878361DC}">
      <dgm:prSet phldrT="[Tekstas]" custT="1"/>
      <dgm:spPr/>
      <dgm:t>
        <a:bodyPr/>
        <a:lstStyle/>
        <a:p>
          <a:pPr algn="l"/>
          <a:r>
            <a:rPr lang="lt-LT" sz="1000"/>
            <a:t>Paslaugų teikimo tvarka Padalinyje</a:t>
          </a:r>
        </a:p>
      </dgm:t>
    </dgm:pt>
    <dgm:pt modelId="{D158BC16-4E09-4B55-BF93-4A7E8205BF68}" type="parTrans" cxnId="{66A7D0E1-0A0B-411E-91DC-E6B2199AD4F6}">
      <dgm:prSet/>
      <dgm:spPr/>
      <dgm:t>
        <a:bodyPr/>
        <a:lstStyle/>
        <a:p>
          <a:endParaRPr lang="lt-LT"/>
        </a:p>
      </dgm:t>
    </dgm:pt>
    <dgm:pt modelId="{E3240253-1971-4462-B431-2BD4A0A772A0}" type="sibTrans" cxnId="{66A7D0E1-0A0B-411E-91DC-E6B2199AD4F6}">
      <dgm:prSet/>
      <dgm:spPr/>
      <dgm:t>
        <a:bodyPr/>
        <a:lstStyle/>
        <a:p>
          <a:endParaRPr lang="lt-LT"/>
        </a:p>
      </dgm:t>
    </dgm:pt>
    <dgm:pt modelId="{C62583B5-9335-41DE-8F8C-C745BB44A949}">
      <dgm:prSet phldrT="[Tekstas]" custT="1"/>
      <dgm:spPr/>
      <dgm:t>
        <a:bodyPr/>
        <a:lstStyle/>
        <a:p>
          <a:pPr algn="l"/>
          <a:r>
            <a:rPr lang="lt-LT" sz="1000"/>
            <a:t>Paslaugų gavėjų poreikių ir lūkesčių tenkinimas, teikiamų paslaugų kokybės užtikrinimas</a:t>
          </a:r>
        </a:p>
      </dgm:t>
    </dgm:pt>
    <dgm:pt modelId="{1DD44A2C-C540-4466-8023-00D349833AD9}" type="parTrans" cxnId="{AACA6FB8-C3CD-460D-B4C2-A7AC33C2754D}">
      <dgm:prSet/>
      <dgm:spPr/>
      <dgm:t>
        <a:bodyPr/>
        <a:lstStyle/>
        <a:p>
          <a:endParaRPr lang="lt-LT"/>
        </a:p>
      </dgm:t>
    </dgm:pt>
    <dgm:pt modelId="{7E0E8F2C-9B39-4C28-9632-57D7E2BB2DD2}" type="sibTrans" cxnId="{AACA6FB8-C3CD-460D-B4C2-A7AC33C2754D}">
      <dgm:prSet/>
      <dgm:spPr/>
      <dgm:t>
        <a:bodyPr/>
        <a:lstStyle/>
        <a:p>
          <a:endParaRPr lang="lt-LT"/>
        </a:p>
      </dgm:t>
    </dgm:pt>
    <dgm:pt modelId="{F652FE57-4DC9-4C9D-8FBB-5C6345F8429E}">
      <dgm:prSet phldrT="[Tekstas]" custT="1"/>
      <dgm:spPr/>
      <dgm:t>
        <a:bodyPr/>
        <a:lstStyle/>
        <a:p>
          <a:pPr algn="l"/>
          <a:endParaRPr lang="lt-LT" sz="1100"/>
        </a:p>
      </dgm:t>
    </dgm:pt>
    <dgm:pt modelId="{DB32E7A2-00D4-4A47-AC2C-814FD465DA63}" type="parTrans" cxnId="{44CD156B-10D8-4991-B0C9-881ADBA5EF4D}">
      <dgm:prSet/>
      <dgm:spPr/>
      <dgm:t>
        <a:bodyPr/>
        <a:lstStyle/>
        <a:p>
          <a:endParaRPr lang="lt-LT"/>
        </a:p>
      </dgm:t>
    </dgm:pt>
    <dgm:pt modelId="{528371BD-90E9-4717-8EF0-4B9A6DA2E468}" type="sibTrans" cxnId="{44CD156B-10D8-4991-B0C9-881ADBA5EF4D}">
      <dgm:prSet/>
      <dgm:spPr/>
      <dgm:t>
        <a:bodyPr/>
        <a:lstStyle/>
        <a:p>
          <a:endParaRPr lang="lt-LT"/>
        </a:p>
      </dgm:t>
    </dgm:pt>
    <dgm:pt modelId="{7DF060E7-57C6-4545-9935-5953DAEBD650}">
      <dgm:prSet phldrT="[Tekstas]" custT="1"/>
      <dgm:spPr/>
      <dgm:t>
        <a:bodyPr/>
        <a:lstStyle/>
        <a:p>
          <a:pPr algn="l"/>
          <a:r>
            <a:rPr lang="lt-LT" sz="1000"/>
            <a:t>Bendradarbiavimas su partneriais, dalyvavimas projektuose, naujovių diegimas</a:t>
          </a:r>
        </a:p>
      </dgm:t>
    </dgm:pt>
    <dgm:pt modelId="{468AA16A-0A19-4C40-B957-C3D5973FCB95}" type="parTrans" cxnId="{75EAC28C-8875-437C-A57C-17CCA48B74A1}">
      <dgm:prSet/>
      <dgm:spPr/>
      <dgm:t>
        <a:bodyPr/>
        <a:lstStyle/>
        <a:p>
          <a:endParaRPr lang="lt-LT"/>
        </a:p>
      </dgm:t>
    </dgm:pt>
    <dgm:pt modelId="{FB2B760B-D7A1-4A43-A8D8-0420090C589F}" type="sibTrans" cxnId="{75EAC28C-8875-437C-A57C-17CCA48B74A1}">
      <dgm:prSet/>
      <dgm:spPr/>
      <dgm:t>
        <a:bodyPr/>
        <a:lstStyle/>
        <a:p>
          <a:endParaRPr lang="lt-LT"/>
        </a:p>
      </dgm:t>
    </dgm:pt>
    <dgm:pt modelId="{721F827F-7F97-4A56-A8DB-B1F099E08DA3}">
      <dgm:prSet phldrT="[Tekstas]" custT="1"/>
      <dgm:spPr/>
      <dgm:t>
        <a:bodyPr/>
        <a:lstStyle/>
        <a:p>
          <a:endParaRPr lang="lt-LT" sz="1100"/>
        </a:p>
      </dgm:t>
    </dgm:pt>
    <dgm:pt modelId="{7A4B0BFE-F9BC-41FA-8F45-B4AE8FE29AF1}" type="parTrans" cxnId="{85B5AE7A-37F1-45A0-B56A-914C29EBDBF1}">
      <dgm:prSet/>
      <dgm:spPr/>
      <dgm:t>
        <a:bodyPr/>
        <a:lstStyle/>
        <a:p>
          <a:endParaRPr lang="lt-LT"/>
        </a:p>
      </dgm:t>
    </dgm:pt>
    <dgm:pt modelId="{5F38AD44-CD38-459A-A989-F8A90666C02F}" type="sibTrans" cxnId="{85B5AE7A-37F1-45A0-B56A-914C29EBDBF1}">
      <dgm:prSet/>
      <dgm:spPr/>
      <dgm:t>
        <a:bodyPr/>
        <a:lstStyle/>
        <a:p>
          <a:endParaRPr lang="lt-LT"/>
        </a:p>
      </dgm:t>
    </dgm:pt>
    <dgm:pt modelId="{7B43161B-B575-473F-9C0E-67F8279910A2}">
      <dgm:prSet phldrT="[Tekstas]" custT="1"/>
      <dgm:spPr/>
      <dgm:t>
        <a:bodyPr/>
        <a:lstStyle/>
        <a:p>
          <a:r>
            <a:rPr lang="lt-LT" sz="1000"/>
            <a:t>Veiklos vertinimo analizė  paslaugų gavėjų požiūriu</a:t>
          </a:r>
        </a:p>
      </dgm:t>
    </dgm:pt>
    <dgm:pt modelId="{090A58F7-089D-40F9-90F1-EFCE2692D4C4}" type="parTrans" cxnId="{BEF3828D-C084-4AF3-AA66-4A58B5AA8FFC}">
      <dgm:prSet/>
      <dgm:spPr/>
      <dgm:t>
        <a:bodyPr/>
        <a:lstStyle/>
        <a:p>
          <a:endParaRPr lang="lt-LT"/>
        </a:p>
      </dgm:t>
    </dgm:pt>
    <dgm:pt modelId="{DC24D15E-E289-4A70-8D9E-0436D3A87D2E}" type="sibTrans" cxnId="{BEF3828D-C084-4AF3-AA66-4A58B5AA8FFC}">
      <dgm:prSet/>
      <dgm:spPr/>
      <dgm:t>
        <a:bodyPr/>
        <a:lstStyle/>
        <a:p>
          <a:endParaRPr lang="lt-LT"/>
        </a:p>
      </dgm:t>
    </dgm:pt>
    <dgm:pt modelId="{AEC66772-1117-4281-ABF8-EB0649D668A9}">
      <dgm:prSet phldrT="[Tekstas]" custT="1"/>
      <dgm:spPr/>
      <dgm:t>
        <a:bodyPr/>
        <a:lstStyle/>
        <a:p>
          <a:r>
            <a:rPr lang="lt-LT" sz="1000"/>
            <a:t>Skundų ir pageidavimų analizė</a:t>
          </a:r>
        </a:p>
      </dgm:t>
    </dgm:pt>
    <dgm:pt modelId="{FFBCC84D-4704-4F95-837B-DDA00583DF1F}" type="parTrans" cxnId="{AD8B6D15-6AA2-4275-AA4D-B6565D993A3D}">
      <dgm:prSet/>
      <dgm:spPr/>
      <dgm:t>
        <a:bodyPr/>
        <a:lstStyle/>
        <a:p>
          <a:endParaRPr lang="lt-LT"/>
        </a:p>
      </dgm:t>
    </dgm:pt>
    <dgm:pt modelId="{83592494-01F3-4BA7-B62F-994984EFCB89}" type="sibTrans" cxnId="{AD8B6D15-6AA2-4275-AA4D-B6565D993A3D}">
      <dgm:prSet/>
      <dgm:spPr/>
      <dgm:t>
        <a:bodyPr/>
        <a:lstStyle/>
        <a:p>
          <a:endParaRPr lang="lt-LT"/>
        </a:p>
      </dgm:t>
    </dgm:pt>
    <dgm:pt modelId="{62DEF690-0058-4092-BA42-B91D08FB264B}">
      <dgm:prSet phldrT="[Tekstas]" custT="1"/>
      <dgm:spPr/>
      <dgm:t>
        <a:bodyPr/>
        <a:lstStyle/>
        <a:p>
          <a:r>
            <a:rPr lang="lt-LT" sz="1000"/>
            <a:t>Apklausų/tyrimų duomenų analizė</a:t>
          </a:r>
        </a:p>
      </dgm:t>
    </dgm:pt>
    <dgm:pt modelId="{B4E0D2BB-D3CE-42E9-8A84-43CA1614EAAF}" type="parTrans" cxnId="{C510CF70-C8B9-4CCF-BB16-F447982296E6}">
      <dgm:prSet/>
      <dgm:spPr/>
      <dgm:t>
        <a:bodyPr/>
        <a:lstStyle/>
        <a:p>
          <a:endParaRPr lang="lt-LT"/>
        </a:p>
      </dgm:t>
    </dgm:pt>
    <dgm:pt modelId="{D55CA3C1-3F2C-47B4-8222-DFA62C3A07C1}" type="sibTrans" cxnId="{C510CF70-C8B9-4CCF-BB16-F447982296E6}">
      <dgm:prSet/>
      <dgm:spPr/>
      <dgm:t>
        <a:bodyPr/>
        <a:lstStyle/>
        <a:p>
          <a:endParaRPr lang="lt-LT"/>
        </a:p>
      </dgm:t>
    </dgm:pt>
    <dgm:pt modelId="{F38FF7F8-B2DA-4CA0-9B9C-35CC37D90090}">
      <dgm:prSet phldrT="[Tekstas]" custT="1"/>
      <dgm:spPr/>
      <dgm:t>
        <a:bodyPr/>
        <a:lstStyle/>
        <a:p>
          <a:r>
            <a:rPr lang="lt-LT" sz="1000"/>
            <a:t>Rezultatų palyginimas su praėjusių metų rezultatais</a:t>
          </a:r>
        </a:p>
      </dgm:t>
    </dgm:pt>
    <dgm:pt modelId="{0C033068-7666-4C6E-BF9E-1718D09396BC}" type="parTrans" cxnId="{F56D9645-2356-416B-AD05-E9CA9480B2CA}">
      <dgm:prSet/>
      <dgm:spPr/>
      <dgm:t>
        <a:bodyPr/>
        <a:lstStyle/>
        <a:p>
          <a:endParaRPr lang="lt-LT"/>
        </a:p>
      </dgm:t>
    </dgm:pt>
    <dgm:pt modelId="{F0F433E5-82DD-4F4D-A91D-B95782B9BE91}" type="sibTrans" cxnId="{F56D9645-2356-416B-AD05-E9CA9480B2CA}">
      <dgm:prSet/>
      <dgm:spPr/>
      <dgm:t>
        <a:bodyPr/>
        <a:lstStyle/>
        <a:p>
          <a:endParaRPr lang="lt-LT"/>
        </a:p>
      </dgm:t>
    </dgm:pt>
    <dgm:pt modelId="{1AD3E361-D014-4845-8E72-004A29B94686}">
      <dgm:prSet phldrT="[Tekstas]" custT="1"/>
      <dgm:spPr/>
      <dgm:t>
        <a:bodyPr/>
        <a:lstStyle/>
        <a:p>
          <a:endParaRPr lang="lt-LT" sz="1100"/>
        </a:p>
      </dgm:t>
    </dgm:pt>
    <dgm:pt modelId="{F4615506-EF07-47B6-9887-F6F570C80370}" type="parTrans" cxnId="{ED1E5B39-F863-49D1-9C65-C7449AE41B17}">
      <dgm:prSet/>
      <dgm:spPr/>
      <dgm:t>
        <a:bodyPr/>
        <a:lstStyle/>
        <a:p>
          <a:endParaRPr lang="lt-LT"/>
        </a:p>
      </dgm:t>
    </dgm:pt>
    <dgm:pt modelId="{43707605-D70E-4DA5-85F3-010F5BFB710B}" type="sibTrans" cxnId="{ED1E5B39-F863-49D1-9C65-C7449AE41B17}">
      <dgm:prSet/>
      <dgm:spPr/>
      <dgm:t>
        <a:bodyPr/>
        <a:lstStyle/>
        <a:p>
          <a:endParaRPr lang="lt-LT"/>
        </a:p>
      </dgm:t>
    </dgm:pt>
    <dgm:pt modelId="{647384AA-1B59-4274-BCC4-217701478D85}">
      <dgm:prSet phldrT="[Tekstas]" custT="1"/>
      <dgm:spPr/>
      <dgm:t>
        <a:bodyPr/>
        <a:lstStyle/>
        <a:p>
          <a:r>
            <a:rPr lang="lt-LT" sz="1000"/>
            <a:t>Rezultatų palyginimas su kitų įstaigų rezultatais</a:t>
          </a:r>
        </a:p>
      </dgm:t>
    </dgm:pt>
    <dgm:pt modelId="{B4C9B6DE-7D52-4FAC-9676-5F294DA2701D}" type="parTrans" cxnId="{7F0587BC-7B89-4C85-B48A-E0F627A56309}">
      <dgm:prSet/>
      <dgm:spPr/>
      <dgm:t>
        <a:bodyPr/>
        <a:lstStyle/>
        <a:p>
          <a:endParaRPr lang="lt-LT"/>
        </a:p>
      </dgm:t>
    </dgm:pt>
    <dgm:pt modelId="{DFA3DFDA-EA6B-4E20-BFC9-6BECE3432F88}" type="sibTrans" cxnId="{7F0587BC-7B89-4C85-B48A-E0F627A56309}">
      <dgm:prSet/>
      <dgm:spPr/>
      <dgm:t>
        <a:bodyPr/>
        <a:lstStyle/>
        <a:p>
          <a:endParaRPr lang="lt-LT"/>
        </a:p>
      </dgm:t>
    </dgm:pt>
    <dgm:pt modelId="{A8BC9CF9-0039-4C72-8627-C881BBE16D27}">
      <dgm:prSet phldrT="[Tekstas]" custT="1"/>
      <dgm:spPr/>
      <dgm:t>
        <a:bodyPr/>
        <a:lstStyle/>
        <a:p>
          <a:endParaRPr lang="lt-LT" sz="1100"/>
        </a:p>
      </dgm:t>
    </dgm:pt>
    <dgm:pt modelId="{1CAFBDD2-981F-44BE-9FAC-D04DD175DDF5}" type="parTrans" cxnId="{45FD1960-7399-4F45-B7F2-3794A264728F}">
      <dgm:prSet/>
      <dgm:spPr/>
      <dgm:t>
        <a:bodyPr/>
        <a:lstStyle/>
        <a:p>
          <a:endParaRPr lang="lt-LT"/>
        </a:p>
      </dgm:t>
    </dgm:pt>
    <dgm:pt modelId="{009AB217-BCD3-40C4-BF55-424285F7CA9E}" type="sibTrans" cxnId="{45FD1960-7399-4F45-B7F2-3794A264728F}">
      <dgm:prSet/>
      <dgm:spPr/>
      <dgm:t>
        <a:bodyPr/>
        <a:lstStyle/>
        <a:p>
          <a:endParaRPr lang="lt-LT"/>
        </a:p>
      </dgm:t>
    </dgm:pt>
    <dgm:pt modelId="{27338E05-FB79-4056-90D6-213EAB1B0A24}">
      <dgm:prSet phldrT="[Tekstas]" custT="1"/>
      <dgm:spPr/>
      <dgm:t>
        <a:bodyPr/>
        <a:lstStyle/>
        <a:p>
          <a:r>
            <a:rPr lang="lt-LT" sz="1000"/>
            <a:t>Veiklos rezultatų </a:t>
          </a:r>
          <a:r>
            <a:rPr lang="lt-LT" sz="1000">
              <a:solidFill>
                <a:schemeClr val="tx1"/>
              </a:solidFill>
            </a:rPr>
            <a:t>ir  tobulinimo veiksmų </a:t>
          </a:r>
          <a:r>
            <a:rPr lang="lt-LT" sz="1000"/>
            <a:t>aptarimas</a:t>
          </a:r>
        </a:p>
      </dgm:t>
    </dgm:pt>
    <dgm:pt modelId="{27959937-6BFF-4A11-8A10-5B6A7FF50EA3}" type="parTrans" cxnId="{08CF1918-7010-4D43-A5E1-CAC89D96281E}">
      <dgm:prSet/>
      <dgm:spPr/>
      <dgm:t>
        <a:bodyPr/>
        <a:lstStyle/>
        <a:p>
          <a:endParaRPr lang="lt-LT"/>
        </a:p>
      </dgm:t>
    </dgm:pt>
    <dgm:pt modelId="{EE31E5E7-DAB0-408F-94A3-4AFBA94D52DE}" type="sibTrans" cxnId="{08CF1918-7010-4D43-A5E1-CAC89D96281E}">
      <dgm:prSet/>
      <dgm:spPr/>
      <dgm:t>
        <a:bodyPr/>
        <a:lstStyle/>
        <a:p>
          <a:endParaRPr lang="lt-LT"/>
        </a:p>
      </dgm:t>
    </dgm:pt>
    <dgm:pt modelId="{7A1A1F98-4E4E-4E0A-8F52-9DDBE7232B26}">
      <dgm:prSet phldrT="[Tekstas]" custT="1"/>
      <dgm:spPr/>
      <dgm:t>
        <a:bodyPr/>
        <a:lstStyle/>
        <a:p>
          <a:r>
            <a:rPr lang="lt-LT" sz="1000"/>
            <a:t>Metinė Padalinio veiklos ataskaita Įstaigos vadovui</a:t>
          </a:r>
        </a:p>
      </dgm:t>
    </dgm:pt>
    <dgm:pt modelId="{F3BFB52B-09F9-4018-8A35-A087BD583165}" type="parTrans" cxnId="{9E848DA9-30EC-4B01-806B-83E4E6ABE2D4}">
      <dgm:prSet/>
      <dgm:spPr/>
      <dgm:t>
        <a:bodyPr/>
        <a:lstStyle/>
        <a:p>
          <a:endParaRPr lang="lt-LT"/>
        </a:p>
      </dgm:t>
    </dgm:pt>
    <dgm:pt modelId="{9A1FBF21-7CE0-45D4-A81D-5EF2C9ED85FE}" type="sibTrans" cxnId="{9E848DA9-30EC-4B01-806B-83E4E6ABE2D4}">
      <dgm:prSet/>
      <dgm:spPr/>
      <dgm:t>
        <a:bodyPr/>
        <a:lstStyle/>
        <a:p>
          <a:endParaRPr lang="lt-LT"/>
        </a:p>
      </dgm:t>
    </dgm:pt>
    <dgm:pt modelId="{8BCBE668-A8D9-4328-911C-6353290BD397}">
      <dgm:prSet phldrT="[Tekstas]" custT="1"/>
      <dgm:spPr/>
      <dgm:t>
        <a:bodyPr/>
        <a:lstStyle/>
        <a:p>
          <a:endParaRPr lang="lt-LT" sz="1050"/>
        </a:p>
      </dgm:t>
    </dgm:pt>
    <dgm:pt modelId="{0B68986E-0EDA-4411-89B1-29010B8BF99C}" type="parTrans" cxnId="{44CE9E26-300C-4B0D-ABC7-AC79919F3DDB}">
      <dgm:prSet/>
      <dgm:spPr/>
      <dgm:t>
        <a:bodyPr/>
        <a:lstStyle/>
        <a:p>
          <a:endParaRPr lang="lt-LT"/>
        </a:p>
      </dgm:t>
    </dgm:pt>
    <dgm:pt modelId="{A289F8B1-393A-4117-BD87-0B868DD392DD}" type="sibTrans" cxnId="{44CE9E26-300C-4B0D-ABC7-AC79919F3DDB}">
      <dgm:prSet/>
      <dgm:spPr/>
      <dgm:t>
        <a:bodyPr/>
        <a:lstStyle/>
        <a:p>
          <a:endParaRPr lang="lt-LT"/>
        </a:p>
      </dgm:t>
    </dgm:pt>
    <dgm:pt modelId="{447DF12E-570E-460F-B362-9639CFF185A1}">
      <dgm:prSet phldrT="[Tekstas]" custT="1"/>
      <dgm:spPr/>
      <dgm:t>
        <a:bodyPr/>
        <a:lstStyle/>
        <a:p>
          <a:r>
            <a:rPr lang="lt-LT" sz="1000"/>
            <a:t>Suinteresuotų šalių supažindinimas su Padalinio veiklos ataskaita</a:t>
          </a:r>
        </a:p>
      </dgm:t>
    </dgm:pt>
    <dgm:pt modelId="{C2B8D6EF-87B0-4CA5-A874-A0BFF6C6D6A6}" type="parTrans" cxnId="{287BEEA4-B223-4C51-9362-D4A966EDB4EC}">
      <dgm:prSet/>
      <dgm:spPr/>
      <dgm:t>
        <a:bodyPr/>
        <a:lstStyle/>
        <a:p>
          <a:endParaRPr lang="lt-LT"/>
        </a:p>
      </dgm:t>
    </dgm:pt>
    <dgm:pt modelId="{D530D255-C23F-4748-B543-3305B04E9153}" type="sibTrans" cxnId="{287BEEA4-B223-4C51-9362-D4A966EDB4EC}">
      <dgm:prSet/>
      <dgm:spPr/>
      <dgm:t>
        <a:bodyPr/>
        <a:lstStyle/>
        <a:p>
          <a:endParaRPr lang="lt-LT"/>
        </a:p>
      </dgm:t>
    </dgm:pt>
    <dgm:pt modelId="{12DF86B2-2E93-4C7C-8EC1-2511C184494D}">
      <dgm:prSet phldrT="[Tekstas]" custT="1"/>
      <dgm:spPr/>
      <dgm:t>
        <a:bodyPr/>
        <a:lstStyle/>
        <a:p>
          <a:r>
            <a:rPr lang="lt-LT" sz="1000"/>
            <a:t>Tobulinimosi veiksmų įsivardijimas planuojant kitų metų veiklą</a:t>
          </a:r>
        </a:p>
      </dgm:t>
    </dgm:pt>
    <dgm:pt modelId="{184E7A7A-1AE3-4BA9-B142-53CDD5397B2B}" type="parTrans" cxnId="{E1A51484-915D-4B72-AF7D-54141CCBF400}">
      <dgm:prSet/>
      <dgm:spPr/>
      <dgm:t>
        <a:bodyPr/>
        <a:lstStyle/>
        <a:p>
          <a:endParaRPr lang="lt-LT"/>
        </a:p>
      </dgm:t>
    </dgm:pt>
    <dgm:pt modelId="{A735F212-C08C-4D0B-B2EA-AA781B6FCA40}" type="sibTrans" cxnId="{E1A51484-915D-4B72-AF7D-54141CCBF400}">
      <dgm:prSet/>
      <dgm:spPr/>
      <dgm:t>
        <a:bodyPr/>
        <a:lstStyle/>
        <a:p>
          <a:endParaRPr lang="lt-LT"/>
        </a:p>
      </dgm:t>
    </dgm:pt>
    <dgm:pt modelId="{E46E02D5-E158-498C-9AF5-EE85751DE32D}" type="pres">
      <dgm:prSet presAssocID="{0448BA4A-9928-484A-BF59-9AC63B0A5B4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26A00A-F3F6-4CDA-AD67-E7FAE7D5B85C}" type="pres">
      <dgm:prSet presAssocID="{0448BA4A-9928-484A-BF59-9AC63B0A5B46}" presName="children" presStyleCnt="0"/>
      <dgm:spPr/>
    </dgm:pt>
    <dgm:pt modelId="{5E693602-DCD1-4367-A9A3-794E1D48B34D}" type="pres">
      <dgm:prSet presAssocID="{0448BA4A-9928-484A-BF59-9AC63B0A5B46}" presName="child1group" presStyleCnt="0"/>
      <dgm:spPr/>
    </dgm:pt>
    <dgm:pt modelId="{6561C2D4-2B4F-4700-91A8-00453AD9138D}" type="pres">
      <dgm:prSet presAssocID="{0448BA4A-9928-484A-BF59-9AC63B0A5B46}" presName="child1" presStyleLbl="bgAcc1" presStyleIdx="0" presStyleCnt="4" custScaleX="133100" custScaleY="133100" custLinFactNeighborX="-25433" custLinFactNeighborY="16550"/>
      <dgm:spPr>
        <a:prstGeom prst="round2DiagRect">
          <a:avLst/>
        </a:prstGeom>
      </dgm:spPr>
      <dgm:t>
        <a:bodyPr/>
        <a:lstStyle/>
        <a:p>
          <a:endParaRPr lang="lt-LT"/>
        </a:p>
      </dgm:t>
    </dgm:pt>
    <dgm:pt modelId="{AA565C8D-FC6F-4555-A2EF-D9895FCF7DA3}" type="pres">
      <dgm:prSet presAssocID="{0448BA4A-9928-484A-BF59-9AC63B0A5B46}" presName="child1Text" presStyleLbl="bgAcc1" presStyleIdx="0" presStyleCnt="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lt-LT"/>
        </a:p>
      </dgm:t>
    </dgm:pt>
    <dgm:pt modelId="{80FCF1D2-5275-4236-BB31-D53ECB5A29F2}" type="pres">
      <dgm:prSet presAssocID="{0448BA4A-9928-484A-BF59-9AC63B0A5B46}" presName="child2group" presStyleCnt="0"/>
      <dgm:spPr/>
    </dgm:pt>
    <dgm:pt modelId="{96C5F496-1096-48AB-8524-49BE3991ED7E}" type="pres">
      <dgm:prSet presAssocID="{0448BA4A-9928-484A-BF59-9AC63B0A5B46}" presName="child2" presStyleLbl="bgAcc1" presStyleIdx="1" presStyleCnt="4" custScaleX="133100" custScaleY="133100" custLinFactNeighborX="27665" custLinFactNeighborY="16550"/>
      <dgm:spPr>
        <a:prstGeom prst="round2DiagRect">
          <a:avLst/>
        </a:prstGeom>
      </dgm:spPr>
      <dgm:t>
        <a:bodyPr/>
        <a:lstStyle/>
        <a:p>
          <a:endParaRPr lang="lt-LT"/>
        </a:p>
      </dgm:t>
    </dgm:pt>
    <dgm:pt modelId="{97B8B8DD-074D-44DB-9F21-3474E2628FDD}" type="pres">
      <dgm:prSet presAssocID="{0448BA4A-9928-484A-BF59-9AC63B0A5B46}" presName="child2Text" presStyleLbl="bgAcc1" presStyleIdx="1" presStyleCnt="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lt-LT"/>
        </a:p>
      </dgm:t>
    </dgm:pt>
    <dgm:pt modelId="{ECD2A5A5-6177-4047-B978-8B06907DC174}" type="pres">
      <dgm:prSet presAssocID="{0448BA4A-9928-484A-BF59-9AC63B0A5B46}" presName="child3group" presStyleCnt="0"/>
      <dgm:spPr/>
    </dgm:pt>
    <dgm:pt modelId="{5ED0E847-95F0-4914-9901-3EDD83C4D028}" type="pres">
      <dgm:prSet presAssocID="{0448BA4A-9928-484A-BF59-9AC63B0A5B46}" presName="child3" presStyleLbl="bgAcc1" presStyleIdx="2" presStyleCnt="4" custScaleX="133100" custScaleY="133100" custLinFactNeighborX="19040" custLinFactNeighborY="-16550"/>
      <dgm:spPr>
        <a:prstGeom prst="round2DiagRect">
          <a:avLst/>
        </a:prstGeom>
      </dgm:spPr>
      <dgm:t>
        <a:bodyPr/>
        <a:lstStyle/>
        <a:p>
          <a:endParaRPr lang="lt-LT"/>
        </a:p>
      </dgm:t>
    </dgm:pt>
    <dgm:pt modelId="{F81226C9-DACD-4BF0-939D-BCF8FD11B2E2}" type="pres">
      <dgm:prSet presAssocID="{0448BA4A-9928-484A-BF59-9AC63B0A5B4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3A45CA3-20FA-4F71-862A-4FD57D4F8399}" type="pres">
      <dgm:prSet presAssocID="{0448BA4A-9928-484A-BF59-9AC63B0A5B46}" presName="child4group" presStyleCnt="0"/>
      <dgm:spPr/>
    </dgm:pt>
    <dgm:pt modelId="{9ABDE384-A9F7-43EB-B5EE-2E575ACF74BF}" type="pres">
      <dgm:prSet presAssocID="{0448BA4A-9928-484A-BF59-9AC63B0A5B46}" presName="child4" presStyleLbl="bgAcc1" presStyleIdx="3" presStyleCnt="4" custScaleX="133100" custScaleY="133100" custLinFactNeighborX="-25433" custLinFactNeighborY="-16550"/>
      <dgm:spPr>
        <a:prstGeom prst="round2DiagRect">
          <a:avLst/>
        </a:prstGeom>
      </dgm:spPr>
      <dgm:t>
        <a:bodyPr/>
        <a:lstStyle/>
        <a:p>
          <a:endParaRPr lang="lt-LT"/>
        </a:p>
      </dgm:t>
    </dgm:pt>
    <dgm:pt modelId="{C5E1E528-38F8-4288-8295-460E1C5D27CB}" type="pres">
      <dgm:prSet presAssocID="{0448BA4A-9928-484A-BF59-9AC63B0A5B4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6375B0D-B66D-4F8A-BFF1-4593E8DE4F95}" type="pres">
      <dgm:prSet presAssocID="{0448BA4A-9928-484A-BF59-9AC63B0A5B46}" presName="childPlaceholder" presStyleCnt="0"/>
      <dgm:spPr/>
    </dgm:pt>
    <dgm:pt modelId="{CB49B295-4658-4C2F-9067-E4113DD6F804}" type="pres">
      <dgm:prSet presAssocID="{0448BA4A-9928-484A-BF59-9AC63B0A5B46}" presName="circle" presStyleCnt="0"/>
      <dgm:spPr/>
    </dgm:pt>
    <dgm:pt modelId="{180C400C-16F0-4826-8BB2-D405115C6E44}" type="pres">
      <dgm:prSet presAssocID="{0448BA4A-9928-484A-BF59-9AC63B0A5B46}" presName="quadrant1" presStyleLbl="node1" presStyleIdx="0" presStyleCnt="4" custScaleX="82645" custScaleY="82645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E94A806-0C5B-4169-B23A-A99C30D5138F}" type="pres">
      <dgm:prSet presAssocID="{0448BA4A-9928-484A-BF59-9AC63B0A5B46}" presName="quadrant2" presStyleLbl="node1" presStyleIdx="1" presStyleCnt="4" custScaleX="82645" custScaleY="8264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8B72EC-C4A2-4422-92A8-A27AADB0D5FF}" type="pres">
      <dgm:prSet presAssocID="{0448BA4A-9928-484A-BF59-9AC63B0A5B46}" presName="quadrant3" presStyleLbl="node1" presStyleIdx="2" presStyleCnt="4" custScaleX="82645" custScaleY="82645" custLinFactNeighborX="1626" custLinFactNeighborY="-813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9BB1CD8-5172-4025-8411-8D0517D0CDA2}" type="pres">
      <dgm:prSet presAssocID="{0448BA4A-9928-484A-BF59-9AC63B0A5B46}" presName="quadrant4" presStyleLbl="node1" presStyleIdx="3" presStyleCnt="4" custScaleX="82645" custScaleY="82645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0EF40930-97EF-4767-9C39-47CEDB5D69D6}" type="pres">
      <dgm:prSet presAssocID="{0448BA4A-9928-484A-BF59-9AC63B0A5B46}" presName="quadrantPlaceholder" presStyleCnt="0"/>
      <dgm:spPr/>
    </dgm:pt>
    <dgm:pt modelId="{AFED9F18-3359-4DAD-ADFA-C9E333469B61}" type="pres">
      <dgm:prSet presAssocID="{0448BA4A-9928-484A-BF59-9AC63B0A5B46}" presName="center1" presStyleLbl="fgShp" presStyleIdx="0" presStyleCnt="2" custScaleX="121000" custScaleY="121000"/>
      <dgm:spPr/>
    </dgm:pt>
    <dgm:pt modelId="{C4A34B5A-CACA-4BB8-B5FB-BCD5CC3C05B2}" type="pres">
      <dgm:prSet presAssocID="{0448BA4A-9928-484A-BF59-9AC63B0A5B46}" presName="center2" presStyleLbl="fgShp" presStyleIdx="1" presStyleCnt="2" custScaleX="121000" custScaleY="121000"/>
      <dgm:spPr/>
    </dgm:pt>
  </dgm:ptLst>
  <dgm:cxnLst>
    <dgm:cxn modelId="{DF97375F-B768-4D07-A575-B15B5067B10B}" type="presOf" srcId="{247C361A-FA26-40FF-9A6E-DC44A80B4182}" destId="{6561C2D4-2B4F-4700-91A8-00453AD9138D}" srcOrd="0" destOrd="4" presId="urn:microsoft.com/office/officeart/2005/8/layout/cycle4"/>
    <dgm:cxn modelId="{37821811-316B-40FC-B5BC-A1C22F281853}" type="presOf" srcId="{C080D0EE-47AB-4973-8E6C-237940AF490B}" destId="{9ABDE384-A9F7-43EB-B5EE-2E575ACF74BF}" srcOrd="0" destOrd="0" presId="urn:microsoft.com/office/officeart/2005/8/layout/cycle4"/>
    <dgm:cxn modelId="{4553107F-06B9-4E82-BE40-E6A00C8CD7D1}" srcId="{7FA0BD78-527E-478E-89DC-2AC59F3CD52A}" destId="{E84AB5E9-014F-4FB3-9B26-EFEC9A9654BC}" srcOrd="1" destOrd="0" parTransId="{F465CCC1-6203-460A-B587-7DE0F09389AB}" sibTransId="{72578D6E-4AC9-44D9-86A1-1A431009AE04}"/>
    <dgm:cxn modelId="{2A021A4E-FAAE-44FC-9B8C-5A9110F152C2}" type="presOf" srcId="{62DEF690-0058-4092-BA42-B91D08FB264B}" destId="{5ED0E847-95F0-4914-9901-3EDD83C4D028}" srcOrd="0" destOrd="3" presId="urn:microsoft.com/office/officeart/2005/8/layout/cycle4"/>
    <dgm:cxn modelId="{F5471573-38A6-4539-A69F-C5014F39553E}" srcId="{0448BA4A-9928-484A-BF59-9AC63B0A5B46}" destId="{68950505-9C1D-457C-BAC8-663583680539}" srcOrd="2" destOrd="0" parTransId="{F9756D09-348C-457A-9D62-6B42517685BA}" sibTransId="{AA62ADFC-5D37-4EEC-8BA8-334D24237994}"/>
    <dgm:cxn modelId="{727F9489-1BA7-41AF-B767-7865E4A3CDEC}" type="presOf" srcId="{5A24E36B-F4CC-4EED-9C35-3EEBF151FB8C}" destId="{180C400C-16F0-4826-8BB2-D405115C6E44}" srcOrd="0" destOrd="0" presId="urn:microsoft.com/office/officeart/2005/8/layout/cycle4"/>
    <dgm:cxn modelId="{A977D954-A331-421E-ABA1-F95E7D9F6864}" type="presOf" srcId="{E84AB5E9-014F-4FB3-9B26-EFEC9A9654BC}" destId="{97B8B8DD-074D-44DB-9F21-3474E2628FDD}" srcOrd="1" destOrd="1" presId="urn:microsoft.com/office/officeart/2005/8/layout/cycle4"/>
    <dgm:cxn modelId="{91F0D189-75EB-4976-878E-2A9C161EB058}" type="presOf" srcId="{8BCBE668-A8D9-4328-911C-6353290BD397}" destId="{C5E1E528-38F8-4288-8295-460E1C5D27CB}" srcOrd="1" destOrd="5" presId="urn:microsoft.com/office/officeart/2005/8/layout/cycle4"/>
    <dgm:cxn modelId="{496FE584-B7F9-45F7-8B0A-7813FD53EFE6}" type="presOf" srcId="{C0097F40-202A-4927-9B93-D5AC57E66723}" destId="{96C5F496-1096-48AB-8524-49BE3991ED7E}" srcOrd="0" destOrd="0" presId="urn:microsoft.com/office/officeart/2005/8/layout/cycle4"/>
    <dgm:cxn modelId="{6EDE563A-1447-4555-A06F-BD0CDE2E1D91}" type="presOf" srcId="{E84AB5E9-014F-4FB3-9B26-EFEC9A9654BC}" destId="{96C5F496-1096-48AB-8524-49BE3991ED7E}" srcOrd="0" destOrd="1" presId="urn:microsoft.com/office/officeart/2005/8/layout/cycle4"/>
    <dgm:cxn modelId="{86388717-64D5-4F46-9263-A9E1E3FB5362}" srcId="{5A24E36B-F4CC-4EED-9C35-3EEBF151FB8C}" destId="{E47D0EAE-5F44-46A3-A349-A686E9BC60FC}" srcOrd="0" destOrd="0" parTransId="{74788BA9-3EC9-4FD0-B7CD-4A85A392ABE1}" sibTransId="{9B580565-B94D-4E08-9676-16E5FFE0191F}"/>
    <dgm:cxn modelId="{0768E6A4-428E-45CA-88BC-4C3B2F2D160E}" srcId="{1DD7179C-2ED8-48B2-B86C-3F7122E172BC}" destId="{C080D0EE-47AB-4973-8E6C-237940AF490B}" srcOrd="0" destOrd="0" parTransId="{8CDDA862-95C3-4441-AAB8-CF84BD8B1BFB}" sibTransId="{DB84FE1F-6739-4619-9B1B-9357A1BB0D71}"/>
    <dgm:cxn modelId="{F35994A5-23C3-4E2F-A70F-3081926D479C}" type="presOf" srcId="{647384AA-1B59-4274-BCC4-217701478D85}" destId="{5ED0E847-95F0-4914-9901-3EDD83C4D028}" srcOrd="0" destOrd="5" presId="urn:microsoft.com/office/officeart/2005/8/layout/cycle4"/>
    <dgm:cxn modelId="{D39FE535-4A6E-46A0-8346-27C4B4A5C771}" srcId="{5A24E36B-F4CC-4EED-9C35-3EEBF151FB8C}" destId="{E5968BA1-1C6C-41FE-A2BF-117915FB2A45}" srcOrd="3" destOrd="0" parTransId="{9D5248C7-CC55-4C69-A433-5DFD54ABCBC4}" sibTransId="{53F42E0D-CDE0-4145-A254-092FA14DC5E9}"/>
    <dgm:cxn modelId="{750CB702-4EF2-4C63-88A0-2FB284589A25}" type="presOf" srcId="{0448BA4A-9928-484A-BF59-9AC63B0A5B46}" destId="{E46E02D5-E158-498C-9AF5-EE85751DE32D}" srcOrd="0" destOrd="0" presId="urn:microsoft.com/office/officeart/2005/8/layout/cycle4"/>
    <dgm:cxn modelId="{25619287-62A1-4673-A149-3E8D194DAF05}" type="presOf" srcId="{C62583B5-9335-41DE-8F8C-C745BB44A949}" destId="{96C5F496-1096-48AB-8524-49BE3991ED7E}" srcOrd="0" destOrd="4" presId="urn:microsoft.com/office/officeart/2005/8/layout/cycle4"/>
    <dgm:cxn modelId="{85B5AE7A-37F1-45A0-B56A-914C29EBDBF1}" srcId="{68950505-9C1D-457C-BAC8-663583680539}" destId="{721F827F-7F97-4A56-A8DB-B1F099E08DA3}" srcOrd="7" destOrd="0" parTransId="{7A4B0BFE-F9BC-41FA-8F45-B4AE8FE29AF1}" sibTransId="{5F38AD44-CD38-459A-A989-F8A90666C02F}"/>
    <dgm:cxn modelId="{3D18A366-6E04-40B8-8A68-EF046485ADEB}" type="presOf" srcId="{A8BC9CF9-0039-4C72-8627-C881BBE16D27}" destId="{9ABDE384-A9F7-43EB-B5EE-2E575ACF74BF}" srcOrd="0" destOrd="6" presId="urn:microsoft.com/office/officeart/2005/8/layout/cycle4"/>
    <dgm:cxn modelId="{51742BA5-AB68-4231-9A79-4024E8E097E2}" type="presOf" srcId="{7FA0BD78-527E-478E-89DC-2AC59F3CD52A}" destId="{5E94A806-0C5B-4169-B23A-A99C30D5138F}" srcOrd="0" destOrd="0" presId="urn:microsoft.com/office/officeart/2005/8/layout/cycle4"/>
    <dgm:cxn modelId="{66A7D0E1-0A0B-411E-91DC-E6B2199AD4F6}" srcId="{7FA0BD78-527E-478E-89DC-2AC59F3CD52A}" destId="{968B93E9-85A3-4BF8-B94F-82CE878361DC}" srcOrd="3" destOrd="0" parTransId="{D158BC16-4E09-4B55-BF93-4A7E8205BF68}" sibTransId="{E3240253-1971-4462-B431-2BD4A0A772A0}"/>
    <dgm:cxn modelId="{86B22E4E-00B0-47DC-9C90-2A1FB410693C}" type="presOf" srcId="{8BCBE668-A8D9-4328-911C-6353290BD397}" destId="{9ABDE384-A9F7-43EB-B5EE-2E575ACF74BF}" srcOrd="0" destOrd="5" presId="urn:microsoft.com/office/officeart/2005/8/layout/cycle4"/>
    <dgm:cxn modelId="{AD0909BD-1DAB-40DA-825E-483BE4730DDA}" type="presOf" srcId="{7A1A1F98-4E4E-4E0A-8F52-9DDBE7232B26}" destId="{9ABDE384-A9F7-43EB-B5EE-2E575ACF74BF}" srcOrd="0" destOrd="2" presId="urn:microsoft.com/office/officeart/2005/8/layout/cycle4"/>
    <dgm:cxn modelId="{0E9C97FF-D054-4491-8F92-5FBA815464F9}" srcId="{0448BA4A-9928-484A-BF59-9AC63B0A5B46}" destId="{5A24E36B-F4CC-4EED-9C35-3EEBF151FB8C}" srcOrd="0" destOrd="0" parTransId="{38D0B673-18D1-4BA7-BE1B-229CB3ACA425}" sibTransId="{2284580E-B350-4056-AE54-EF492EF84612}"/>
    <dgm:cxn modelId="{564D76F1-C1CF-4C48-B79B-233A37AC43D4}" type="presOf" srcId="{2E7D187E-3C73-4AF8-929D-B411689C3010}" destId="{5ED0E847-95F0-4914-9901-3EDD83C4D028}" srcOrd="0" destOrd="0" presId="urn:microsoft.com/office/officeart/2005/8/layout/cycle4"/>
    <dgm:cxn modelId="{9439670B-C2B1-44BB-A010-2C7C36485907}" srcId="{5A24E36B-F4CC-4EED-9C35-3EEBF151FB8C}" destId="{E05842FA-01DC-4BA6-8076-E684561B5B77}" srcOrd="1" destOrd="0" parTransId="{F1F7C4DB-11B2-42A4-92EB-86F4109E2BB0}" sibTransId="{38FCE47C-34E1-4390-B0D6-B29813EAA574}"/>
    <dgm:cxn modelId="{247D2DC1-1CAD-433D-8672-C52BB4E0B0F9}" type="presOf" srcId="{69612B30-EFD2-4DE0-AD84-A95AFEFA9D33}" destId="{AA565C8D-FC6F-4555-A2EF-D9895FCF7DA3}" srcOrd="1" destOrd="5" presId="urn:microsoft.com/office/officeart/2005/8/layout/cycle4"/>
    <dgm:cxn modelId="{AFC26809-A886-4291-BFBF-E148E9EBC9AC}" type="presOf" srcId="{968B93E9-85A3-4BF8-B94F-82CE878361DC}" destId="{97B8B8DD-074D-44DB-9F21-3474E2628FDD}" srcOrd="1" destOrd="3" presId="urn:microsoft.com/office/officeart/2005/8/layout/cycle4"/>
    <dgm:cxn modelId="{45FD1960-7399-4F45-B7F2-3794A264728F}" srcId="{1DD7179C-2ED8-48B2-B86C-3F7122E172BC}" destId="{A8BC9CF9-0039-4C72-8627-C881BBE16D27}" srcOrd="6" destOrd="0" parTransId="{1CAFBDD2-981F-44BE-9FAC-D04DD175DDF5}" sibTransId="{009AB217-BCD3-40C4-BF55-424285F7CA9E}"/>
    <dgm:cxn modelId="{99F3A5F3-634F-4FC8-A171-2A2007FD3F6C}" type="presOf" srcId="{7B43161B-B575-473F-9C0E-67F8279910A2}" destId="{F81226C9-DACD-4BF0-939D-BCF8FD11B2E2}" srcOrd="1" destOrd="1" presId="urn:microsoft.com/office/officeart/2005/8/layout/cycle4"/>
    <dgm:cxn modelId="{302CBFB6-DD81-4020-A79A-532D2622C5E0}" srcId="{68950505-9C1D-457C-BAC8-663583680539}" destId="{2E7D187E-3C73-4AF8-929D-B411689C3010}" srcOrd="0" destOrd="0" parTransId="{679E6077-F9EB-441A-97B7-FE4BD10C0CE7}" sibTransId="{89F71B93-6909-4A36-90A6-001BE8A6B01F}"/>
    <dgm:cxn modelId="{AD8B6D15-6AA2-4275-AA4D-B6565D993A3D}" srcId="{68950505-9C1D-457C-BAC8-663583680539}" destId="{AEC66772-1117-4281-ABF8-EB0649D668A9}" srcOrd="2" destOrd="0" parTransId="{FFBCC84D-4704-4F95-837B-DDA00583DF1F}" sibTransId="{83592494-01F3-4BA7-B62F-994984EFCB89}"/>
    <dgm:cxn modelId="{D72423EA-3A2F-4FE9-88AB-57396D0B295D}" type="presOf" srcId="{A8BC9CF9-0039-4C72-8627-C881BBE16D27}" destId="{C5E1E528-38F8-4288-8295-460E1C5D27CB}" srcOrd="1" destOrd="6" presId="urn:microsoft.com/office/officeart/2005/8/layout/cycle4"/>
    <dgm:cxn modelId="{75952756-62D2-4B99-A923-25BFF486F55E}" type="presOf" srcId="{AEC66772-1117-4281-ABF8-EB0649D668A9}" destId="{5ED0E847-95F0-4914-9901-3EDD83C4D028}" srcOrd="0" destOrd="2" presId="urn:microsoft.com/office/officeart/2005/8/layout/cycle4"/>
    <dgm:cxn modelId="{44A19638-73FF-4FB6-92DA-EB0FAA674A30}" type="presOf" srcId="{1DD7179C-2ED8-48B2-B86C-3F7122E172BC}" destId="{E9BB1CD8-5172-4025-8411-8D0517D0CDA2}" srcOrd="0" destOrd="0" presId="urn:microsoft.com/office/officeart/2005/8/layout/cycle4"/>
    <dgm:cxn modelId="{74D57D2F-037C-4FA6-A653-BF5E1319AB3E}" type="presOf" srcId="{7DF060E7-57C6-4545-9935-5953DAEBD650}" destId="{97B8B8DD-074D-44DB-9F21-3474E2628FDD}" srcOrd="1" destOrd="5" presId="urn:microsoft.com/office/officeart/2005/8/layout/cycle4"/>
    <dgm:cxn modelId="{7570D6D0-D8CF-451E-8058-AF4EAE591FD2}" srcId="{5A24E36B-F4CC-4EED-9C35-3EEBF151FB8C}" destId="{D452B946-0272-413E-850A-9F94476EE4AF}" srcOrd="2" destOrd="0" parTransId="{AB7B92E8-4B29-4F9E-B05D-DA481374C76A}" sibTransId="{0E47A8E2-9F6A-4CCF-9661-0C4E4B855CA3}"/>
    <dgm:cxn modelId="{B93F4D6D-7B3F-4BBC-914A-719C0664A076}" type="presOf" srcId="{C0097F40-202A-4927-9B93-D5AC57E66723}" destId="{97B8B8DD-074D-44DB-9F21-3474E2628FDD}" srcOrd="1" destOrd="0" presId="urn:microsoft.com/office/officeart/2005/8/layout/cycle4"/>
    <dgm:cxn modelId="{70E0538E-428A-4FC0-BA47-A2F6A630393C}" type="presOf" srcId="{968B93E9-85A3-4BF8-B94F-82CE878361DC}" destId="{96C5F496-1096-48AB-8524-49BE3991ED7E}" srcOrd="0" destOrd="3" presId="urn:microsoft.com/office/officeart/2005/8/layout/cycle4"/>
    <dgm:cxn modelId="{08CF1918-7010-4D43-A5E1-CAC89D96281E}" srcId="{1DD7179C-2ED8-48B2-B86C-3F7122E172BC}" destId="{27338E05-FB79-4056-90D6-213EAB1B0A24}" srcOrd="1" destOrd="0" parTransId="{27959937-6BFF-4A11-8A10-5B6A7FF50EA3}" sibTransId="{EE31E5E7-DAB0-408F-94A3-4AFBA94D52DE}"/>
    <dgm:cxn modelId="{44CE9E26-300C-4B0D-ABC7-AC79919F3DDB}" srcId="{1DD7179C-2ED8-48B2-B86C-3F7122E172BC}" destId="{8BCBE668-A8D9-4328-911C-6353290BD397}" srcOrd="5" destOrd="0" parTransId="{0B68986E-0EDA-4411-89B1-29010B8BF99C}" sibTransId="{A289F8B1-393A-4117-BD87-0B868DD392DD}"/>
    <dgm:cxn modelId="{3654E91D-3253-48A8-A0B8-73F68518128F}" type="presOf" srcId="{E5968BA1-1C6C-41FE-A2BF-117915FB2A45}" destId="{6561C2D4-2B4F-4700-91A8-00453AD9138D}" srcOrd="0" destOrd="3" presId="urn:microsoft.com/office/officeart/2005/8/layout/cycle4"/>
    <dgm:cxn modelId="{877832C8-3236-42FF-AB3D-2CC4417E15C6}" type="presOf" srcId="{7DF060E7-57C6-4545-9935-5953DAEBD650}" destId="{96C5F496-1096-48AB-8524-49BE3991ED7E}" srcOrd="0" destOrd="5" presId="urn:microsoft.com/office/officeart/2005/8/layout/cycle4"/>
    <dgm:cxn modelId="{353CF71B-A12A-4605-8C73-C0AEABCBDAE8}" type="presOf" srcId="{AEC66772-1117-4281-ABF8-EB0649D668A9}" destId="{F81226C9-DACD-4BF0-939D-BCF8FD11B2E2}" srcOrd="1" destOrd="2" presId="urn:microsoft.com/office/officeart/2005/8/layout/cycle4"/>
    <dgm:cxn modelId="{C5645341-367A-4690-97B6-17C3311996A6}" type="presOf" srcId="{F38FF7F8-B2DA-4CA0-9B9C-35CC37D90090}" destId="{5ED0E847-95F0-4914-9901-3EDD83C4D028}" srcOrd="0" destOrd="4" presId="urn:microsoft.com/office/officeart/2005/8/layout/cycle4"/>
    <dgm:cxn modelId="{064A67E4-A30E-4175-8FAD-3650E50B9B46}" srcId="{0448BA4A-9928-484A-BF59-9AC63B0A5B46}" destId="{7FA0BD78-527E-478E-89DC-2AC59F3CD52A}" srcOrd="1" destOrd="0" parTransId="{531D8124-517E-43CA-83F0-C976F6F26264}" sibTransId="{8D653757-E771-4AED-B602-08EED3C9671A}"/>
    <dgm:cxn modelId="{A1AB45C5-2EBE-4179-B5CF-0C1FB4F21FCC}" type="presOf" srcId="{12DF86B2-2E93-4C7C-8EC1-2511C184494D}" destId="{C5E1E528-38F8-4288-8295-460E1C5D27CB}" srcOrd="1" destOrd="4" presId="urn:microsoft.com/office/officeart/2005/8/layout/cycle4"/>
    <dgm:cxn modelId="{86A77717-5D1D-45FA-A6C2-D0EC7F213115}" type="presOf" srcId="{721F827F-7F97-4A56-A8DB-B1F099E08DA3}" destId="{F81226C9-DACD-4BF0-939D-BCF8FD11B2E2}" srcOrd="1" destOrd="7" presId="urn:microsoft.com/office/officeart/2005/8/layout/cycle4"/>
    <dgm:cxn modelId="{92D38D58-9C85-4261-B7A9-5962F036EAE2}" type="presOf" srcId="{C080D0EE-47AB-4973-8E6C-237940AF490B}" destId="{C5E1E528-38F8-4288-8295-460E1C5D27CB}" srcOrd="1" destOrd="0" presId="urn:microsoft.com/office/officeart/2005/8/layout/cycle4"/>
    <dgm:cxn modelId="{57D86085-3D42-4FC3-86E3-DC088F552DA0}" srcId="{5A24E36B-F4CC-4EED-9C35-3EEBF151FB8C}" destId="{69612B30-EFD2-4DE0-AD84-A95AFEFA9D33}" srcOrd="5" destOrd="0" parTransId="{2BF18638-2C22-45EF-82C9-8F26F7005F74}" sibTransId="{52E14947-8649-4F14-AFB5-B24AEF61608C}"/>
    <dgm:cxn modelId="{AACA6FB8-C3CD-460D-B4C2-A7AC33C2754D}" srcId="{7FA0BD78-527E-478E-89DC-2AC59F3CD52A}" destId="{C62583B5-9335-41DE-8F8C-C745BB44A949}" srcOrd="4" destOrd="0" parTransId="{1DD44A2C-C540-4466-8023-00D349833AD9}" sibTransId="{7E0E8F2C-9B39-4C28-9632-57D7E2BB2DD2}"/>
    <dgm:cxn modelId="{85F51860-B3E7-4B1F-8684-37F68BC62B64}" type="presOf" srcId="{20FADC84-3554-4247-986B-316A1CF2F891}" destId="{97B8B8DD-074D-44DB-9F21-3474E2628FDD}" srcOrd="1" destOrd="2" presId="urn:microsoft.com/office/officeart/2005/8/layout/cycle4"/>
    <dgm:cxn modelId="{F02C42C4-714F-4DB2-93CD-931D55AA7789}" type="presOf" srcId="{1AD3E361-D014-4845-8E72-004A29B94686}" destId="{5ED0E847-95F0-4914-9901-3EDD83C4D028}" srcOrd="0" destOrd="6" presId="urn:microsoft.com/office/officeart/2005/8/layout/cycle4"/>
    <dgm:cxn modelId="{45F40AD4-9C4B-47D7-B268-EA0BE2E8A60B}" type="presOf" srcId="{62DEF690-0058-4092-BA42-B91D08FB264B}" destId="{F81226C9-DACD-4BF0-939D-BCF8FD11B2E2}" srcOrd="1" destOrd="3" presId="urn:microsoft.com/office/officeart/2005/8/layout/cycle4"/>
    <dgm:cxn modelId="{0BC8C399-9118-4BA8-AFC0-ED1F162757C7}" type="presOf" srcId="{E05842FA-01DC-4BA6-8076-E684561B5B77}" destId="{AA565C8D-FC6F-4555-A2EF-D9895FCF7DA3}" srcOrd="1" destOrd="1" presId="urn:microsoft.com/office/officeart/2005/8/layout/cycle4"/>
    <dgm:cxn modelId="{A78A7352-6E43-44EE-BB56-1C77CB8B259D}" type="presOf" srcId="{20FADC84-3554-4247-986B-316A1CF2F891}" destId="{96C5F496-1096-48AB-8524-49BE3991ED7E}" srcOrd="0" destOrd="2" presId="urn:microsoft.com/office/officeart/2005/8/layout/cycle4"/>
    <dgm:cxn modelId="{697EEE3D-B728-4758-93C1-DD99D972B122}" type="presOf" srcId="{D452B946-0272-413E-850A-9F94476EE4AF}" destId="{AA565C8D-FC6F-4555-A2EF-D9895FCF7DA3}" srcOrd="1" destOrd="2" presId="urn:microsoft.com/office/officeart/2005/8/layout/cycle4"/>
    <dgm:cxn modelId="{ECF29556-D9C2-4D64-82AA-10D13815697D}" type="presOf" srcId="{721F827F-7F97-4A56-A8DB-B1F099E08DA3}" destId="{5ED0E847-95F0-4914-9901-3EDD83C4D028}" srcOrd="0" destOrd="7" presId="urn:microsoft.com/office/officeart/2005/8/layout/cycle4"/>
    <dgm:cxn modelId="{44CD156B-10D8-4991-B0C9-881ADBA5EF4D}" srcId="{7FA0BD78-527E-478E-89DC-2AC59F3CD52A}" destId="{F652FE57-4DC9-4C9D-8FBB-5C6345F8429E}" srcOrd="6" destOrd="0" parTransId="{DB32E7A2-00D4-4A47-AC2C-814FD465DA63}" sibTransId="{528371BD-90E9-4717-8EF0-4B9A6DA2E468}"/>
    <dgm:cxn modelId="{962DFD46-10BF-4D8B-B4CB-48E52FC0D68A}" type="presOf" srcId="{E05842FA-01DC-4BA6-8076-E684561B5B77}" destId="{6561C2D4-2B4F-4700-91A8-00453AD9138D}" srcOrd="0" destOrd="1" presId="urn:microsoft.com/office/officeart/2005/8/layout/cycle4"/>
    <dgm:cxn modelId="{1F2C7FF2-4343-485A-95FE-7658E5EA33DB}" type="presOf" srcId="{F652FE57-4DC9-4C9D-8FBB-5C6345F8429E}" destId="{96C5F496-1096-48AB-8524-49BE3991ED7E}" srcOrd="0" destOrd="6" presId="urn:microsoft.com/office/officeart/2005/8/layout/cycle4"/>
    <dgm:cxn modelId="{5711338C-D1EC-4056-9B7B-4FE6B150BA3E}" type="presOf" srcId="{68950505-9C1D-457C-BAC8-663583680539}" destId="{798B72EC-C4A2-4422-92A8-A27AADB0D5FF}" srcOrd="0" destOrd="0" presId="urn:microsoft.com/office/officeart/2005/8/layout/cycle4"/>
    <dgm:cxn modelId="{A5C1A3BC-40A7-45E9-8A1B-759B3A055104}" type="presOf" srcId="{12DF86B2-2E93-4C7C-8EC1-2511C184494D}" destId="{9ABDE384-A9F7-43EB-B5EE-2E575ACF74BF}" srcOrd="0" destOrd="4" presId="urn:microsoft.com/office/officeart/2005/8/layout/cycle4"/>
    <dgm:cxn modelId="{2DEAC9B3-34CE-4A0C-B4CD-C8EEE49191DA}" type="presOf" srcId="{27338E05-FB79-4056-90D6-213EAB1B0A24}" destId="{C5E1E528-38F8-4288-8295-460E1C5D27CB}" srcOrd="1" destOrd="1" presId="urn:microsoft.com/office/officeart/2005/8/layout/cycle4"/>
    <dgm:cxn modelId="{75EAC28C-8875-437C-A57C-17CCA48B74A1}" srcId="{7FA0BD78-527E-478E-89DC-2AC59F3CD52A}" destId="{7DF060E7-57C6-4545-9935-5953DAEBD650}" srcOrd="5" destOrd="0" parTransId="{468AA16A-0A19-4C40-B957-C3D5973FCB95}" sibTransId="{FB2B760B-D7A1-4A43-A8D8-0420090C589F}"/>
    <dgm:cxn modelId="{9E848DA9-30EC-4B01-806B-83E4E6ABE2D4}" srcId="{1DD7179C-2ED8-48B2-B86C-3F7122E172BC}" destId="{7A1A1F98-4E4E-4E0A-8F52-9DDBE7232B26}" srcOrd="2" destOrd="0" parTransId="{F3BFB52B-09F9-4018-8A35-A087BD583165}" sibTransId="{9A1FBF21-7CE0-45D4-A81D-5EF2C9ED85FE}"/>
    <dgm:cxn modelId="{ED1E5B39-F863-49D1-9C65-C7449AE41B17}" srcId="{68950505-9C1D-457C-BAC8-663583680539}" destId="{1AD3E361-D014-4845-8E72-004A29B94686}" srcOrd="6" destOrd="0" parTransId="{F4615506-EF07-47B6-9887-F6F570C80370}" sibTransId="{43707605-D70E-4DA5-85F3-010F5BFB710B}"/>
    <dgm:cxn modelId="{548112F4-E352-4DFC-9958-5E7C4D75516E}" srcId="{7FA0BD78-527E-478E-89DC-2AC59F3CD52A}" destId="{C0097F40-202A-4927-9B93-D5AC57E66723}" srcOrd="0" destOrd="0" parTransId="{CAA6D1F0-3FDB-4DCC-89EC-58BCAECFB041}" sibTransId="{65660C59-F499-4B48-8EBF-B516C96ABE99}"/>
    <dgm:cxn modelId="{C78BE4E8-8630-4E24-AAD1-617F6FFB08F6}" type="presOf" srcId="{647384AA-1B59-4274-BCC4-217701478D85}" destId="{F81226C9-DACD-4BF0-939D-BCF8FD11B2E2}" srcOrd="1" destOrd="5" presId="urn:microsoft.com/office/officeart/2005/8/layout/cycle4"/>
    <dgm:cxn modelId="{FBAD8873-02CF-4CA8-81DF-99FA8CD447E6}" type="presOf" srcId="{247C361A-FA26-40FF-9A6E-DC44A80B4182}" destId="{AA565C8D-FC6F-4555-A2EF-D9895FCF7DA3}" srcOrd="1" destOrd="4" presId="urn:microsoft.com/office/officeart/2005/8/layout/cycle4"/>
    <dgm:cxn modelId="{D3245DA8-2645-4EFA-A3D9-B84C0228E9D2}" srcId="{5A24E36B-F4CC-4EED-9C35-3EEBF151FB8C}" destId="{247C361A-FA26-40FF-9A6E-DC44A80B4182}" srcOrd="4" destOrd="0" parTransId="{E5A1F81B-BF9D-4FAD-BE21-223C7F69524D}" sibTransId="{6A301FA6-A426-44BB-876E-270057E1B091}"/>
    <dgm:cxn modelId="{2DD6F3CE-C6F8-4D76-8BFB-A156561202C7}" type="presOf" srcId="{7A1A1F98-4E4E-4E0A-8F52-9DDBE7232B26}" destId="{C5E1E528-38F8-4288-8295-460E1C5D27CB}" srcOrd="1" destOrd="2" presId="urn:microsoft.com/office/officeart/2005/8/layout/cycle4"/>
    <dgm:cxn modelId="{D2F7CE1E-E589-41C5-8F9D-D8A3543722D7}" type="presOf" srcId="{447DF12E-570E-460F-B362-9639CFF185A1}" destId="{C5E1E528-38F8-4288-8295-460E1C5D27CB}" srcOrd="1" destOrd="3" presId="urn:microsoft.com/office/officeart/2005/8/layout/cycle4"/>
    <dgm:cxn modelId="{BEF3828D-C084-4AF3-AA66-4A58B5AA8FFC}" srcId="{68950505-9C1D-457C-BAC8-663583680539}" destId="{7B43161B-B575-473F-9C0E-67F8279910A2}" srcOrd="1" destOrd="0" parTransId="{090A58F7-089D-40F9-90F1-EFCE2692D4C4}" sibTransId="{DC24D15E-E289-4A70-8D9E-0436D3A87D2E}"/>
    <dgm:cxn modelId="{74FAC93C-398E-4158-90E2-3870A68E3B44}" type="presOf" srcId="{69612B30-EFD2-4DE0-AD84-A95AFEFA9D33}" destId="{6561C2D4-2B4F-4700-91A8-00453AD9138D}" srcOrd="0" destOrd="5" presId="urn:microsoft.com/office/officeart/2005/8/layout/cycle4"/>
    <dgm:cxn modelId="{7F0587BC-7B89-4C85-B48A-E0F627A56309}" srcId="{68950505-9C1D-457C-BAC8-663583680539}" destId="{647384AA-1B59-4274-BCC4-217701478D85}" srcOrd="5" destOrd="0" parTransId="{B4C9B6DE-7D52-4FAC-9676-5F294DA2701D}" sibTransId="{DFA3DFDA-EA6B-4E20-BFC9-6BECE3432F88}"/>
    <dgm:cxn modelId="{632AF6E4-9BAB-4B00-A3A3-516816427F73}" type="presOf" srcId="{27338E05-FB79-4056-90D6-213EAB1B0A24}" destId="{9ABDE384-A9F7-43EB-B5EE-2E575ACF74BF}" srcOrd="0" destOrd="1" presId="urn:microsoft.com/office/officeart/2005/8/layout/cycle4"/>
    <dgm:cxn modelId="{6FCC2341-0B58-4B57-8C1E-8E00A519FB17}" srcId="{7FA0BD78-527E-478E-89DC-2AC59F3CD52A}" destId="{20FADC84-3554-4247-986B-316A1CF2F891}" srcOrd="2" destOrd="0" parTransId="{2692EF63-B4BD-48D5-A3B5-E055CEEC5553}" sibTransId="{A7F29750-FDE1-4024-BE65-ECBB6DB473C6}"/>
    <dgm:cxn modelId="{9E90171F-2820-4A57-A5C2-960B3E8AE038}" type="presOf" srcId="{E5968BA1-1C6C-41FE-A2BF-117915FB2A45}" destId="{AA565C8D-FC6F-4555-A2EF-D9895FCF7DA3}" srcOrd="1" destOrd="3" presId="urn:microsoft.com/office/officeart/2005/8/layout/cycle4"/>
    <dgm:cxn modelId="{287BEEA4-B223-4C51-9362-D4A966EDB4EC}" srcId="{1DD7179C-2ED8-48B2-B86C-3F7122E172BC}" destId="{447DF12E-570E-460F-B362-9639CFF185A1}" srcOrd="3" destOrd="0" parTransId="{C2B8D6EF-87B0-4CA5-A874-A0BFF6C6D6A6}" sibTransId="{D530D255-C23F-4748-B543-3305B04E9153}"/>
    <dgm:cxn modelId="{E495C7D5-6F71-4C04-8843-56A34EA3323D}" type="presOf" srcId="{1AD3E361-D014-4845-8E72-004A29B94686}" destId="{F81226C9-DACD-4BF0-939D-BCF8FD11B2E2}" srcOrd="1" destOrd="6" presId="urn:microsoft.com/office/officeart/2005/8/layout/cycle4"/>
    <dgm:cxn modelId="{F6B40876-7144-4BAD-B742-E638E76249C5}" srcId="{0448BA4A-9928-484A-BF59-9AC63B0A5B46}" destId="{1DD7179C-2ED8-48B2-B86C-3F7122E172BC}" srcOrd="3" destOrd="0" parTransId="{1E59712F-98A0-4E5D-971B-76F10A46F836}" sibTransId="{2DAB13BB-BB3E-424C-8F7B-11F0D6D2EB00}"/>
    <dgm:cxn modelId="{975FF3F6-FECF-4548-9E90-86647E59ED2B}" type="presOf" srcId="{F652FE57-4DC9-4C9D-8FBB-5C6345F8429E}" destId="{97B8B8DD-074D-44DB-9F21-3474E2628FDD}" srcOrd="1" destOrd="6" presId="urn:microsoft.com/office/officeart/2005/8/layout/cycle4"/>
    <dgm:cxn modelId="{C510CF70-C8B9-4CCF-BB16-F447982296E6}" srcId="{68950505-9C1D-457C-BAC8-663583680539}" destId="{62DEF690-0058-4092-BA42-B91D08FB264B}" srcOrd="3" destOrd="0" parTransId="{B4E0D2BB-D3CE-42E9-8A84-43CA1614EAAF}" sibTransId="{D55CA3C1-3F2C-47B4-8222-DFA62C3A07C1}"/>
    <dgm:cxn modelId="{83DA7963-2852-4020-8396-8A5BD8F25833}" type="presOf" srcId="{F38FF7F8-B2DA-4CA0-9B9C-35CC37D90090}" destId="{F81226C9-DACD-4BF0-939D-BCF8FD11B2E2}" srcOrd="1" destOrd="4" presId="urn:microsoft.com/office/officeart/2005/8/layout/cycle4"/>
    <dgm:cxn modelId="{90FBD80C-5B1A-4D90-9CF2-F789AFB51B49}" type="presOf" srcId="{E47D0EAE-5F44-46A3-A349-A686E9BC60FC}" destId="{6561C2D4-2B4F-4700-91A8-00453AD9138D}" srcOrd="0" destOrd="0" presId="urn:microsoft.com/office/officeart/2005/8/layout/cycle4"/>
    <dgm:cxn modelId="{222C6A2E-1645-4C4F-8223-9E9303DEA2E0}" type="presOf" srcId="{D452B946-0272-413E-850A-9F94476EE4AF}" destId="{6561C2D4-2B4F-4700-91A8-00453AD9138D}" srcOrd="0" destOrd="2" presId="urn:microsoft.com/office/officeart/2005/8/layout/cycle4"/>
    <dgm:cxn modelId="{E1A51484-915D-4B72-AF7D-54141CCBF400}" srcId="{1DD7179C-2ED8-48B2-B86C-3F7122E172BC}" destId="{12DF86B2-2E93-4C7C-8EC1-2511C184494D}" srcOrd="4" destOrd="0" parTransId="{184E7A7A-1AE3-4BA9-B142-53CDD5397B2B}" sibTransId="{A735F212-C08C-4D0B-B2EA-AA781B6FCA40}"/>
    <dgm:cxn modelId="{71B61440-DD2E-49C5-9829-9B5207B4281A}" type="presOf" srcId="{2E7D187E-3C73-4AF8-929D-B411689C3010}" destId="{F81226C9-DACD-4BF0-939D-BCF8FD11B2E2}" srcOrd="1" destOrd="0" presId="urn:microsoft.com/office/officeart/2005/8/layout/cycle4"/>
    <dgm:cxn modelId="{93EE1BEC-D8B4-426E-806C-C428883A5DC5}" type="presOf" srcId="{E47D0EAE-5F44-46A3-A349-A686E9BC60FC}" destId="{AA565C8D-FC6F-4555-A2EF-D9895FCF7DA3}" srcOrd="1" destOrd="0" presId="urn:microsoft.com/office/officeart/2005/8/layout/cycle4"/>
    <dgm:cxn modelId="{F56D9645-2356-416B-AD05-E9CA9480B2CA}" srcId="{68950505-9C1D-457C-BAC8-663583680539}" destId="{F38FF7F8-B2DA-4CA0-9B9C-35CC37D90090}" srcOrd="4" destOrd="0" parTransId="{0C033068-7666-4C6E-BF9E-1718D09396BC}" sibTransId="{F0F433E5-82DD-4F4D-A91D-B95782B9BE91}"/>
    <dgm:cxn modelId="{3665B4CD-BEFB-4076-B563-D55E681160F6}" type="presOf" srcId="{C62583B5-9335-41DE-8F8C-C745BB44A949}" destId="{97B8B8DD-074D-44DB-9F21-3474E2628FDD}" srcOrd="1" destOrd="4" presId="urn:microsoft.com/office/officeart/2005/8/layout/cycle4"/>
    <dgm:cxn modelId="{2D04BE20-FCF9-4F2B-AFDE-543C73FEECAE}" type="presOf" srcId="{7B43161B-B575-473F-9C0E-67F8279910A2}" destId="{5ED0E847-95F0-4914-9901-3EDD83C4D028}" srcOrd="0" destOrd="1" presId="urn:microsoft.com/office/officeart/2005/8/layout/cycle4"/>
    <dgm:cxn modelId="{B7C023F0-04EA-493A-B23E-798C4F0B0FF6}" type="presOf" srcId="{447DF12E-570E-460F-B362-9639CFF185A1}" destId="{9ABDE384-A9F7-43EB-B5EE-2E575ACF74BF}" srcOrd="0" destOrd="3" presId="urn:microsoft.com/office/officeart/2005/8/layout/cycle4"/>
    <dgm:cxn modelId="{30A1EF0C-657B-47D3-A1BD-FAA5B91727AC}" type="presParOf" srcId="{E46E02D5-E158-498C-9AF5-EE85751DE32D}" destId="{1626A00A-F3F6-4CDA-AD67-E7FAE7D5B85C}" srcOrd="0" destOrd="0" presId="urn:microsoft.com/office/officeart/2005/8/layout/cycle4"/>
    <dgm:cxn modelId="{8B3CD5F4-97D7-487D-A174-8FC3E0DB1A49}" type="presParOf" srcId="{1626A00A-F3F6-4CDA-AD67-E7FAE7D5B85C}" destId="{5E693602-DCD1-4367-A9A3-794E1D48B34D}" srcOrd="0" destOrd="0" presId="urn:microsoft.com/office/officeart/2005/8/layout/cycle4"/>
    <dgm:cxn modelId="{7A9CF2E7-094A-4972-9CD9-1476F0CC417C}" type="presParOf" srcId="{5E693602-DCD1-4367-A9A3-794E1D48B34D}" destId="{6561C2D4-2B4F-4700-91A8-00453AD9138D}" srcOrd="0" destOrd="0" presId="urn:microsoft.com/office/officeart/2005/8/layout/cycle4"/>
    <dgm:cxn modelId="{2C71AE30-D5A4-4441-852D-D6EE7E5FDA2D}" type="presParOf" srcId="{5E693602-DCD1-4367-A9A3-794E1D48B34D}" destId="{AA565C8D-FC6F-4555-A2EF-D9895FCF7DA3}" srcOrd="1" destOrd="0" presId="urn:microsoft.com/office/officeart/2005/8/layout/cycle4"/>
    <dgm:cxn modelId="{A46C5F5D-3FC4-4424-A85A-DD92D496047D}" type="presParOf" srcId="{1626A00A-F3F6-4CDA-AD67-E7FAE7D5B85C}" destId="{80FCF1D2-5275-4236-BB31-D53ECB5A29F2}" srcOrd="1" destOrd="0" presId="urn:microsoft.com/office/officeart/2005/8/layout/cycle4"/>
    <dgm:cxn modelId="{81DAC650-A684-4004-90CF-BA5D3B72541B}" type="presParOf" srcId="{80FCF1D2-5275-4236-BB31-D53ECB5A29F2}" destId="{96C5F496-1096-48AB-8524-49BE3991ED7E}" srcOrd="0" destOrd="0" presId="urn:microsoft.com/office/officeart/2005/8/layout/cycle4"/>
    <dgm:cxn modelId="{BD1429D8-8050-4862-B137-93E7BEA9D14A}" type="presParOf" srcId="{80FCF1D2-5275-4236-BB31-D53ECB5A29F2}" destId="{97B8B8DD-074D-44DB-9F21-3474E2628FDD}" srcOrd="1" destOrd="0" presId="urn:microsoft.com/office/officeart/2005/8/layout/cycle4"/>
    <dgm:cxn modelId="{6496CEAC-13BC-4C0D-84DB-C72F141D52B0}" type="presParOf" srcId="{1626A00A-F3F6-4CDA-AD67-E7FAE7D5B85C}" destId="{ECD2A5A5-6177-4047-B978-8B06907DC174}" srcOrd="2" destOrd="0" presId="urn:microsoft.com/office/officeart/2005/8/layout/cycle4"/>
    <dgm:cxn modelId="{AFDE90C6-D845-4283-A0D2-2C18B6EC608E}" type="presParOf" srcId="{ECD2A5A5-6177-4047-B978-8B06907DC174}" destId="{5ED0E847-95F0-4914-9901-3EDD83C4D028}" srcOrd="0" destOrd="0" presId="urn:microsoft.com/office/officeart/2005/8/layout/cycle4"/>
    <dgm:cxn modelId="{2AF34475-2170-444E-A8E2-33B9FFC8DEAE}" type="presParOf" srcId="{ECD2A5A5-6177-4047-B978-8B06907DC174}" destId="{F81226C9-DACD-4BF0-939D-BCF8FD11B2E2}" srcOrd="1" destOrd="0" presId="urn:microsoft.com/office/officeart/2005/8/layout/cycle4"/>
    <dgm:cxn modelId="{5F9D809A-50D3-47EF-8B9E-FAACCFE5DB88}" type="presParOf" srcId="{1626A00A-F3F6-4CDA-AD67-E7FAE7D5B85C}" destId="{F3A45CA3-20FA-4F71-862A-4FD57D4F8399}" srcOrd="3" destOrd="0" presId="urn:microsoft.com/office/officeart/2005/8/layout/cycle4"/>
    <dgm:cxn modelId="{56B61CD0-8E06-4255-A9D8-3E5B706D8479}" type="presParOf" srcId="{F3A45CA3-20FA-4F71-862A-4FD57D4F8399}" destId="{9ABDE384-A9F7-43EB-B5EE-2E575ACF74BF}" srcOrd="0" destOrd="0" presId="urn:microsoft.com/office/officeart/2005/8/layout/cycle4"/>
    <dgm:cxn modelId="{79DEFA17-9872-43ED-964A-E837401A11BC}" type="presParOf" srcId="{F3A45CA3-20FA-4F71-862A-4FD57D4F8399}" destId="{C5E1E528-38F8-4288-8295-460E1C5D27CB}" srcOrd="1" destOrd="0" presId="urn:microsoft.com/office/officeart/2005/8/layout/cycle4"/>
    <dgm:cxn modelId="{81134FD0-2B6A-47B7-BE87-BCE5C1D2AFCC}" type="presParOf" srcId="{1626A00A-F3F6-4CDA-AD67-E7FAE7D5B85C}" destId="{E6375B0D-B66D-4F8A-BFF1-4593E8DE4F95}" srcOrd="4" destOrd="0" presId="urn:microsoft.com/office/officeart/2005/8/layout/cycle4"/>
    <dgm:cxn modelId="{9A445A98-00B1-4695-94C9-BDA93DD1C493}" type="presParOf" srcId="{E46E02D5-E158-498C-9AF5-EE85751DE32D}" destId="{CB49B295-4658-4C2F-9067-E4113DD6F804}" srcOrd="1" destOrd="0" presId="urn:microsoft.com/office/officeart/2005/8/layout/cycle4"/>
    <dgm:cxn modelId="{424C39B1-7DA3-46FA-A39F-8F6C3025CD71}" type="presParOf" srcId="{CB49B295-4658-4C2F-9067-E4113DD6F804}" destId="{180C400C-16F0-4826-8BB2-D405115C6E44}" srcOrd="0" destOrd="0" presId="urn:microsoft.com/office/officeart/2005/8/layout/cycle4"/>
    <dgm:cxn modelId="{7AB79886-8456-4B43-A057-7CDB131B8BA2}" type="presParOf" srcId="{CB49B295-4658-4C2F-9067-E4113DD6F804}" destId="{5E94A806-0C5B-4169-B23A-A99C30D5138F}" srcOrd="1" destOrd="0" presId="urn:microsoft.com/office/officeart/2005/8/layout/cycle4"/>
    <dgm:cxn modelId="{39617599-F108-4B3F-A0FE-85FB32CDF194}" type="presParOf" srcId="{CB49B295-4658-4C2F-9067-E4113DD6F804}" destId="{798B72EC-C4A2-4422-92A8-A27AADB0D5FF}" srcOrd="2" destOrd="0" presId="urn:microsoft.com/office/officeart/2005/8/layout/cycle4"/>
    <dgm:cxn modelId="{D47B2D3E-5253-422C-A215-866E16DBEFA3}" type="presParOf" srcId="{CB49B295-4658-4C2F-9067-E4113DD6F804}" destId="{E9BB1CD8-5172-4025-8411-8D0517D0CDA2}" srcOrd="3" destOrd="0" presId="urn:microsoft.com/office/officeart/2005/8/layout/cycle4"/>
    <dgm:cxn modelId="{CC34AA3D-4A2F-477F-8FC4-10FAED495C9A}" type="presParOf" srcId="{CB49B295-4658-4C2F-9067-E4113DD6F804}" destId="{0EF40930-97EF-4767-9C39-47CEDB5D69D6}" srcOrd="4" destOrd="0" presId="urn:microsoft.com/office/officeart/2005/8/layout/cycle4"/>
    <dgm:cxn modelId="{F38E6FCF-D976-453C-B07E-E27A9BA5FEB8}" type="presParOf" srcId="{E46E02D5-E158-498C-9AF5-EE85751DE32D}" destId="{AFED9F18-3359-4DAD-ADFA-C9E333469B61}" srcOrd="2" destOrd="0" presId="urn:microsoft.com/office/officeart/2005/8/layout/cycle4"/>
    <dgm:cxn modelId="{7A79AF92-C68A-437A-B9CC-3FC434568588}" type="presParOf" srcId="{E46E02D5-E158-498C-9AF5-EE85751DE32D}" destId="{C4A34B5A-CACA-4BB8-B5FB-BCD5CC3C05B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D0E847-95F0-4914-9901-3EDD83C4D028}">
      <dsp:nvSpPr>
        <dsp:cNvPr id="0" name=""/>
        <dsp:cNvSpPr/>
      </dsp:nvSpPr>
      <dsp:spPr>
        <a:xfrm>
          <a:off x="5245772" y="3029334"/>
          <a:ext cx="3469602" cy="2247515"/>
        </a:xfrm>
        <a:prstGeom prst="round2Diag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Padalinio veiklos organizavimo plano įgyvendinimo rodiklių suvestinės analizė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Veiklos vertinimo analizė  paslaugų gavėjų požiūriu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Skundų ir pageidavimų analizė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Apklausų/tyrimų duomenų analizė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Rezultatų palyginimas su praėjusių metų rezultatais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Rezultatų palyginimas su kitų įstaigų rezultatais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t-LT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t-LT" sz="1100" kern="1200"/>
        </a:p>
      </dsp:txBody>
      <dsp:txXfrm>
        <a:off x="6336024" y="3640584"/>
        <a:ext cx="2329979" cy="1586894"/>
      </dsp:txXfrm>
    </dsp:sp>
    <dsp:sp modelId="{9ABDE384-A9F7-43EB-B5EE-2E575ACF74BF}">
      <dsp:nvSpPr>
        <dsp:cNvPr id="0" name=""/>
        <dsp:cNvSpPr/>
      </dsp:nvSpPr>
      <dsp:spPr>
        <a:xfrm>
          <a:off x="0" y="3029334"/>
          <a:ext cx="3469602" cy="2247515"/>
        </a:xfrm>
        <a:prstGeom prst="round2Diag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Visuotinis personalo ir paslaugų gavėjų, jų tėvų/globėjų susirinkimas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Veiklos rezultatų </a:t>
          </a:r>
          <a:r>
            <a:rPr lang="lt-LT" sz="1000" kern="1200">
              <a:solidFill>
                <a:schemeClr val="tx1"/>
              </a:solidFill>
            </a:rPr>
            <a:t>ir  tobulinimo veiksmų </a:t>
          </a:r>
          <a:r>
            <a:rPr lang="lt-LT" sz="1000" kern="1200"/>
            <a:t>aptarimas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Metinė Padalinio veiklos ataskaita Įstaigos vadovui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Suinteresuotų šalių supažindinimas su Padalinio veiklos ataskaita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Tobulinimosi veiksmų įsivardijimas planuojant kitų metų veiklą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t-LT" sz="105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t-LT" sz="1100" kern="1200"/>
        </a:p>
      </dsp:txBody>
      <dsp:txXfrm>
        <a:off x="49371" y="3640584"/>
        <a:ext cx="2329979" cy="1586894"/>
      </dsp:txXfrm>
    </dsp:sp>
    <dsp:sp modelId="{96C5F496-1096-48AB-8524-49BE3991ED7E}">
      <dsp:nvSpPr>
        <dsp:cNvPr id="0" name=""/>
        <dsp:cNvSpPr/>
      </dsp:nvSpPr>
      <dsp:spPr>
        <a:xfrm>
          <a:off x="5245772" y="0"/>
          <a:ext cx="3469602" cy="2247515"/>
        </a:xfrm>
        <a:prstGeom prst="round2Diag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Įstaigos metinio veiklos plano įgyvendinimas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Padalinio veiklos organizavimo plano įgyvendinimas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Kvalifikacijos kėlimo plano įgyvendinimas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Paslaugų teikimo tvarka Padalinyje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Paslaugų gavėjų poreikių ir lūkesčių tenkinimas, teikiamų paslaugų kokybės užtikrinimas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Bendradarbiavimas su partneriais, dalyvavimas projektuose, naujovių diegimas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t-LT" sz="1100" kern="1200"/>
        </a:p>
      </dsp:txBody>
      <dsp:txXfrm>
        <a:off x="6368939" y="82286"/>
        <a:ext cx="2264149" cy="1521064"/>
      </dsp:txXfrm>
    </dsp:sp>
    <dsp:sp modelId="{6561C2D4-2B4F-4700-91A8-00453AD9138D}">
      <dsp:nvSpPr>
        <dsp:cNvPr id="0" name=""/>
        <dsp:cNvSpPr/>
      </dsp:nvSpPr>
      <dsp:spPr>
        <a:xfrm>
          <a:off x="0" y="0"/>
          <a:ext cx="3469602" cy="2247515"/>
        </a:xfrm>
        <a:prstGeom prst="round2Diag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Įstaigos metinis veiklos planas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Įstaigos kokybės politika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Kompetencijų tobulinimo organizavimo tvarka Padalinyje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Kvalifikacijos kėlimo planas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Personalo, paslaugų gavėjų, suinteresuotųjų šalių pasiūlymai Padalinio veiklos organizavimo plano projektui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/>
            <a:t>Padalinio veiklos organizavimo planas</a:t>
          </a:r>
        </a:p>
      </dsp:txBody>
      <dsp:txXfrm>
        <a:off x="82286" y="82286"/>
        <a:ext cx="2264149" cy="1521064"/>
      </dsp:txXfrm>
    </dsp:sp>
    <dsp:sp modelId="{180C400C-16F0-4826-8BB2-D405115C6E44}">
      <dsp:nvSpPr>
        <dsp:cNvPr id="0" name=""/>
        <dsp:cNvSpPr/>
      </dsp:nvSpPr>
      <dsp:spPr>
        <a:xfrm>
          <a:off x="2218313" y="499050"/>
          <a:ext cx="1888335" cy="1888335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>
              <a:solidFill>
                <a:sysClr val="windowText" lastClr="000000"/>
              </a:solidFill>
            </a:rPr>
            <a:t>1. Paslaugų planavimo ir gerinimo procesa</a:t>
          </a:r>
          <a:r>
            <a:rPr lang="lt-LT" sz="1600" kern="1200">
              <a:solidFill>
                <a:sysClr val="windowText" lastClr="000000"/>
              </a:solidFill>
            </a:rPr>
            <a:t>i</a:t>
          </a:r>
        </a:p>
      </dsp:txBody>
      <dsp:txXfrm>
        <a:off x="2771394" y="1052131"/>
        <a:ext cx="1335254" cy="1335254"/>
      </dsp:txXfrm>
    </dsp:sp>
    <dsp:sp modelId="{5E94A806-0C5B-4169-B23A-A99C30D5138F}">
      <dsp:nvSpPr>
        <dsp:cNvPr id="0" name=""/>
        <dsp:cNvSpPr/>
      </dsp:nvSpPr>
      <dsp:spPr>
        <a:xfrm rot="5400000">
          <a:off x="4608726" y="499050"/>
          <a:ext cx="1888335" cy="1888335"/>
        </a:xfrm>
        <a:prstGeom prst="pieWedg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>
              <a:solidFill>
                <a:sysClr val="windowText" lastClr="000000"/>
              </a:solidFill>
            </a:rPr>
            <a:t>2. Paslaugų įgyvendinimo procesai</a:t>
          </a:r>
        </a:p>
      </dsp:txBody>
      <dsp:txXfrm rot="-5400000">
        <a:off x="4608726" y="1052131"/>
        <a:ext cx="1335254" cy="1335254"/>
      </dsp:txXfrm>
    </dsp:sp>
    <dsp:sp modelId="{798B72EC-C4A2-4422-92A8-A27AADB0D5FF}">
      <dsp:nvSpPr>
        <dsp:cNvPr id="0" name=""/>
        <dsp:cNvSpPr/>
      </dsp:nvSpPr>
      <dsp:spPr>
        <a:xfrm rot="10800000">
          <a:off x="4645878" y="2870887"/>
          <a:ext cx="1888335" cy="1888335"/>
        </a:xfrm>
        <a:prstGeom prst="pieWedg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>
              <a:solidFill>
                <a:sysClr val="windowText" lastClr="000000"/>
              </a:solidFill>
            </a:rPr>
            <a:t>3. Veiklos rezultatų vertinimas</a:t>
          </a:r>
        </a:p>
      </dsp:txBody>
      <dsp:txXfrm rot="10800000">
        <a:off x="4645878" y="2870887"/>
        <a:ext cx="1335254" cy="1335254"/>
      </dsp:txXfrm>
    </dsp:sp>
    <dsp:sp modelId="{E9BB1CD8-5172-4025-8411-8D0517D0CDA2}">
      <dsp:nvSpPr>
        <dsp:cNvPr id="0" name=""/>
        <dsp:cNvSpPr/>
      </dsp:nvSpPr>
      <dsp:spPr>
        <a:xfrm rot="16200000">
          <a:off x="2218313" y="2889463"/>
          <a:ext cx="1888335" cy="1888335"/>
        </a:xfrm>
        <a:prstGeom prst="pieWedg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>
              <a:solidFill>
                <a:sysClr val="windowText" lastClr="000000"/>
              </a:solidFill>
            </a:rPr>
            <a:t>4. Tobulinimosi priemonių nustatymas</a:t>
          </a:r>
        </a:p>
      </dsp:txBody>
      <dsp:txXfrm rot="5400000">
        <a:off x="2771394" y="2889463"/>
        <a:ext cx="1335254" cy="1335254"/>
      </dsp:txXfrm>
    </dsp:sp>
    <dsp:sp modelId="{AFED9F18-3359-4DAD-ADFA-C9E333469B61}">
      <dsp:nvSpPr>
        <dsp:cNvPr id="0" name=""/>
        <dsp:cNvSpPr/>
      </dsp:nvSpPr>
      <dsp:spPr>
        <a:xfrm>
          <a:off x="3880409" y="2091479"/>
          <a:ext cx="954555" cy="83004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A34B5A-CACA-4BB8-B5FB-BCD5CC3C05B2}">
      <dsp:nvSpPr>
        <dsp:cNvPr id="0" name=""/>
        <dsp:cNvSpPr/>
      </dsp:nvSpPr>
      <dsp:spPr>
        <a:xfrm rot="10800000">
          <a:off x="3880409" y="2355321"/>
          <a:ext cx="954555" cy="830048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0E88-A64E-4994-B0A0-BAB526CD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Rastvedyba</dc:creator>
  <cp:lastModifiedBy>„Windows“ vartotojas</cp:lastModifiedBy>
  <cp:revision>3</cp:revision>
  <cp:lastPrinted>2020-08-17T12:56:00Z</cp:lastPrinted>
  <dcterms:created xsi:type="dcterms:W3CDTF">2020-11-13T06:36:00Z</dcterms:created>
  <dcterms:modified xsi:type="dcterms:W3CDTF">2021-03-16T13:04:00Z</dcterms:modified>
</cp:coreProperties>
</file>