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F9" w:rsidRPr="005745F9" w:rsidRDefault="005745F9" w:rsidP="005745F9">
      <w:pPr>
        <w:shd w:val="clear" w:color="auto" w:fill="FFFFFF"/>
        <w:spacing w:after="150" w:line="300" w:lineRule="atLeast"/>
        <w:textAlignment w:val="baseline"/>
        <w:outlineLvl w:val="1"/>
        <w:rPr>
          <w:rFonts w:ascii="Cambria" w:eastAsia="Times New Roman" w:hAnsi="Cambria" w:cs="Times New Roman"/>
          <w:color w:val="333333"/>
          <w:sz w:val="30"/>
          <w:szCs w:val="30"/>
          <w:lang w:eastAsia="lt-LT"/>
        </w:rPr>
      </w:pPr>
      <w:r w:rsidRPr="005745F9">
        <w:rPr>
          <w:rFonts w:ascii="Cambria" w:eastAsia="Times New Roman" w:hAnsi="Cambria" w:cs="Times New Roman"/>
          <w:color w:val="333333"/>
          <w:sz w:val="30"/>
          <w:szCs w:val="30"/>
          <w:lang w:eastAsia="lt-LT"/>
        </w:rPr>
        <w:t>Asmeninės apsaugos priemonės: kaip tinkamai užsidėti ir nusiimti?</w:t>
      </w:r>
      <w:bookmarkStart w:id="0" w:name="_GoBack"/>
      <w:bookmarkEnd w:id="0"/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  <w:r w:rsidRPr="005745F9">
        <w:rPr>
          <w:rFonts w:ascii="Arial" w:hAnsi="Arial" w:cs="Arial"/>
          <w:color w:val="555555"/>
          <w:sz w:val="20"/>
          <w:szCs w:val="20"/>
          <w:shd w:val="clear" w:color="auto" w:fill="FFFFFF"/>
        </w:rPr>
        <w:t>Daugiau informacijos apie asmeninės apsaugos priemones ir jų lygius rasite </w:t>
      </w:r>
      <w:hyperlink r:id="rId4" w:history="1">
        <w:r w:rsidRPr="005745F9">
          <w:rPr>
            <w:rFonts w:ascii="Arial" w:hAnsi="Arial" w:cs="Arial"/>
            <w:color w:val="5D76B9"/>
            <w:sz w:val="20"/>
            <w:szCs w:val="20"/>
            <w:bdr w:val="none" w:sz="0" w:space="0" w:color="auto" w:frame="1"/>
            <w:shd w:val="clear" w:color="auto" w:fill="FFFFFF"/>
          </w:rPr>
          <w:t>ČIA</w:t>
        </w:r>
      </w:hyperlink>
    </w:p>
    <w:p w:rsidR="005745F9" w:rsidRDefault="005745F9" w:rsidP="00F671C9">
      <w:pPr>
        <w:spacing w:after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2AD35A89" wp14:editId="6BAB9A2D">
            <wp:extent cx="5324475" cy="7620000"/>
            <wp:effectExtent l="0" t="0" r="9525" b="0"/>
            <wp:docPr id="2" name="Paveikslėlis 2" descr="https://www.panspc.lt/wp-content/uploads/2020/10/U%C5%BEsid%C4%97jimo-algoritmas-1-559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nspc.lt/wp-content/uploads/2020/10/U%C5%BEsid%C4%97jimo-algoritmas-1-559x8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Default="005745F9" w:rsidP="00F671C9">
      <w:pPr>
        <w:spacing w:after="0"/>
        <w:rPr>
          <w:b/>
          <w:sz w:val="28"/>
          <w:szCs w:val="28"/>
        </w:rPr>
      </w:pPr>
    </w:p>
    <w:p w:rsidR="005745F9" w:rsidRPr="00F671C9" w:rsidRDefault="005745F9" w:rsidP="00F671C9">
      <w:pPr>
        <w:spacing w:after="0"/>
        <w:rPr>
          <w:b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34F36BB3" wp14:editId="09DAB483">
            <wp:extent cx="5391150" cy="7620000"/>
            <wp:effectExtent l="0" t="0" r="0" b="0"/>
            <wp:docPr id="1" name="Paveikslėlis 1" descr="https://www.panspc.lt/wp-content/uploads/2020/10/Asmens-apsaugos-priemones_u%C5%BEsid%C4%97jimas-nusi%C4%97mimas-lankstinukas-1-2-1-566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nspc.lt/wp-content/uploads/2020/10/Asmens-apsaugos-priemones_u%C5%BEsid%C4%97jimas-nusi%C4%97mimas-lankstinukas-1-2-1-566x8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5F9" w:rsidRPr="00F671C9" w:rsidSect="002243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6D"/>
    <w:rsid w:val="000A3BD7"/>
    <w:rsid w:val="0022437A"/>
    <w:rsid w:val="00263EBD"/>
    <w:rsid w:val="005745F9"/>
    <w:rsid w:val="006D235C"/>
    <w:rsid w:val="0081246D"/>
    <w:rsid w:val="0090496F"/>
    <w:rsid w:val="00F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4E28-3A93-42AF-A8FE-450C63A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437A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semiHidden/>
    <w:unhideWhenUsed/>
    <w:rsid w:val="002243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sam.lrv.lt/lt/news/prevenciniai-veiksmai-del-naujojo-koronaviruso-informacija-nuolat-papildoma/koronavirusas/informacija-aspi-ir-sveikatos-prieziuros-specialistams-1/asmenines-apsaugos-priemones-ir-ju-lygiai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SPC-4</dc:creator>
  <cp:keywords/>
  <dc:description/>
  <cp:lastModifiedBy>SPC-4</cp:lastModifiedBy>
  <cp:revision>3</cp:revision>
  <cp:lastPrinted>2020-11-10T07:26:00Z</cp:lastPrinted>
  <dcterms:created xsi:type="dcterms:W3CDTF">2020-11-05T15:54:00Z</dcterms:created>
  <dcterms:modified xsi:type="dcterms:W3CDTF">2020-11-10T07:27:00Z</dcterms:modified>
</cp:coreProperties>
</file>